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EF63C1" w14:textId="77777777" w:rsidR="00A61AFE" w:rsidRDefault="00F66D78">
      <w:r>
        <w:rPr>
          <w:b/>
        </w:rPr>
        <w:t>Notes</w:t>
      </w:r>
      <w:r>
        <w:t>:</w:t>
      </w:r>
    </w:p>
    <w:p w14:paraId="27E0A1B1" w14:textId="77777777" w:rsidR="00DA75FE" w:rsidRDefault="00DA75FE" w:rsidP="00DA75FE">
      <w:pPr>
        <w:pStyle w:val="p2"/>
        <w:numPr>
          <w:ilvl w:val="0"/>
          <w:numId w:val="5"/>
        </w:numPr>
      </w:pPr>
      <w:r>
        <w:t>Closed Text and Closed Notes Exam</w:t>
      </w:r>
    </w:p>
    <w:p w14:paraId="6FA7D45F" w14:textId="2232DA92" w:rsidR="00DA75FE" w:rsidRDefault="00DA75FE" w:rsidP="00DA75FE">
      <w:pPr>
        <w:pStyle w:val="p2"/>
        <w:numPr>
          <w:ilvl w:val="0"/>
          <w:numId w:val="5"/>
        </w:numPr>
      </w:pPr>
      <w:r>
        <w:t xml:space="preserve">Time: </w:t>
      </w:r>
      <w:r w:rsidR="00187DD0">
        <w:t>12</w:t>
      </w:r>
      <w:r>
        <w:t>:</w:t>
      </w:r>
      <w:r w:rsidR="002E2FD4">
        <w:t>30</w:t>
      </w:r>
      <w:r>
        <w:t> </w:t>
      </w:r>
      <w:r w:rsidR="002E2FD4">
        <w:t xml:space="preserve">pm </w:t>
      </w:r>
      <w:r>
        <w:t xml:space="preserve">– </w:t>
      </w:r>
      <w:r w:rsidR="00187DD0">
        <w:t>2</w:t>
      </w:r>
      <w:r>
        <w:t>:</w:t>
      </w:r>
      <w:r w:rsidR="00187DD0">
        <w:t>30</w:t>
      </w:r>
      <w:r>
        <w:t xml:space="preserve"> pm</w:t>
      </w:r>
    </w:p>
    <w:p w14:paraId="148B2EE2" w14:textId="34FCCDD7" w:rsidR="00DA75FE" w:rsidRDefault="00DA75FE" w:rsidP="00DA75FE">
      <w:pPr>
        <w:pStyle w:val="p2"/>
        <w:numPr>
          <w:ilvl w:val="0"/>
          <w:numId w:val="5"/>
        </w:numPr>
      </w:pPr>
      <w:r>
        <w:t>There are</w:t>
      </w:r>
      <w:r>
        <w:rPr>
          <w:rStyle w:val="Strong"/>
        </w:rPr>
        <w:t xml:space="preserve"> </w:t>
      </w:r>
      <w:r w:rsidR="00187DD0">
        <w:rPr>
          <w:rStyle w:val="Strong"/>
        </w:rPr>
        <w:t>8</w:t>
      </w:r>
      <w:r>
        <w:rPr>
          <w:rStyle w:val="Strong"/>
        </w:rPr>
        <w:t> </w:t>
      </w:r>
      <w:r>
        <w:t>questions. Answer all questions.</w:t>
      </w:r>
      <w:r w:rsidR="001D1DCD">
        <w:t xml:space="preserve"> Each question carries 10 pts.</w:t>
      </w:r>
    </w:p>
    <w:p w14:paraId="3A925D02" w14:textId="223F1ACD" w:rsidR="00DA75FE" w:rsidRDefault="00DA75FE" w:rsidP="00DA75FE">
      <w:pPr>
        <w:pStyle w:val="p2"/>
        <w:numPr>
          <w:ilvl w:val="0"/>
          <w:numId w:val="5"/>
        </w:numPr>
      </w:pPr>
      <w:r>
        <w:t xml:space="preserve">Maximum points: </w:t>
      </w:r>
      <w:r w:rsidR="002370AA">
        <w:t>8</w:t>
      </w:r>
      <w:r>
        <w:t>0.</w:t>
      </w:r>
    </w:p>
    <w:p w14:paraId="08F5DB1F" w14:textId="5357AABC" w:rsidR="00A61AFE" w:rsidRDefault="00DA75FE" w:rsidP="00A31ACE">
      <w:pPr>
        <w:pStyle w:val="p2"/>
        <w:numPr>
          <w:ilvl w:val="0"/>
          <w:numId w:val="5"/>
        </w:numPr>
      </w:pPr>
      <w:r>
        <w:t>Answer in clear and legible handwriting. Partial credit will be given.</w:t>
      </w:r>
    </w:p>
    <w:tbl>
      <w:tblPr>
        <w:tblW w:w="0" w:type="auto"/>
        <w:tblInd w:w="1524" w:type="dxa"/>
        <w:tblLayout w:type="fixed"/>
        <w:tblLook w:val="0000" w:firstRow="0" w:lastRow="0" w:firstColumn="0" w:lastColumn="0" w:noHBand="0" w:noVBand="0"/>
      </w:tblPr>
      <w:tblGrid>
        <w:gridCol w:w="1067"/>
        <w:gridCol w:w="990"/>
        <w:gridCol w:w="1170"/>
        <w:gridCol w:w="1080"/>
        <w:gridCol w:w="1280"/>
      </w:tblGrid>
      <w:tr w:rsidR="0014085F" w14:paraId="3CC005E4" w14:textId="77777777" w:rsidTr="005B3B59">
        <w:trPr>
          <w:trHeight w:val="345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3E5CA" w14:textId="77777777" w:rsidR="0014085F" w:rsidRDefault="0014085F" w:rsidP="0014085F">
            <w:pPr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352B1" w14:textId="77777777" w:rsidR="0014085F" w:rsidRDefault="0014085F" w:rsidP="0014085F">
            <w:pPr>
              <w:jc w:val="center"/>
            </w:pPr>
            <w:r>
              <w:rPr>
                <w:b/>
              </w:rPr>
              <w:t>II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8481C" w14:textId="77777777" w:rsidR="0014085F" w:rsidRDefault="0014085F" w:rsidP="0014085F">
            <w:pPr>
              <w:jc w:val="center"/>
            </w:pPr>
            <w:r>
              <w:rPr>
                <w:b/>
              </w:rPr>
              <w:t>III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34519" w14:textId="77777777" w:rsidR="0014085F" w:rsidRDefault="0014085F" w:rsidP="0014085F">
            <w:pPr>
              <w:jc w:val="center"/>
            </w:pPr>
            <w:r>
              <w:rPr>
                <w:b/>
              </w:rPr>
              <w:t>IV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1E94C" w14:textId="4824EE2F" w:rsidR="0014085F" w:rsidRDefault="0014085F">
            <w:pPr>
              <w:jc w:val="center"/>
            </w:pPr>
            <w:r>
              <w:rPr>
                <w:b/>
              </w:rPr>
              <w:t>Total</w:t>
            </w:r>
          </w:p>
        </w:tc>
      </w:tr>
      <w:tr w:rsidR="0014085F" w14:paraId="61089E56" w14:textId="77777777" w:rsidTr="00D70AA9">
        <w:trPr>
          <w:trHeight w:val="540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ECA48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2E674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FAFC2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6611E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A39E9C" w14:textId="5DF12BF5" w:rsidR="0014085F" w:rsidRDefault="0014085F">
            <w:pPr>
              <w:snapToGrid w:val="0"/>
            </w:pPr>
          </w:p>
        </w:tc>
      </w:tr>
      <w:tr w:rsidR="0014085F" w14:paraId="789FC7A4" w14:textId="77777777" w:rsidTr="00D70AA9">
        <w:trPr>
          <w:trHeight w:val="540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56B0A" w14:textId="2CAA6C5D" w:rsidR="0014085F" w:rsidRPr="0014085F" w:rsidRDefault="0014085F" w:rsidP="001408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3660" w14:textId="3626D991" w:rsidR="0014085F" w:rsidRPr="0014085F" w:rsidRDefault="0014085F" w:rsidP="001408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ACF40" w14:textId="360BB1FB" w:rsidR="0014085F" w:rsidRPr="0014085F" w:rsidRDefault="0014085F" w:rsidP="001408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DA3F1" w14:textId="7BC519F0" w:rsidR="0014085F" w:rsidRPr="0014085F" w:rsidRDefault="0014085F" w:rsidP="001408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VIII</w:t>
            </w:r>
          </w:p>
        </w:tc>
        <w:tc>
          <w:tcPr>
            <w:tcW w:w="12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6B8A27" w14:textId="77777777" w:rsidR="0014085F" w:rsidRDefault="0014085F">
            <w:pPr>
              <w:snapToGrid w:val="0"/>
            </w:pPr>
          </w:p>
        </w:tc>
      </w:tr>
      <w:tr w:rsidR="0014085F" w14:paraId="631DC887" w14:textId="77777777" w:rsidTr="00D70AA9">
        <w:trPr>
          <w:trHeight w:val="540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4FE2A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76D31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4EC22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3AD71" w14:textId="77777777" w:rsidR="0014085F" w:rsidRDefault="0014085F" w:rsidP="0014085F">
            <w:pPr>
              <w:snapToGrid w:val="0"/>
              <w:jc w:val="center"/>
            </w:pPr>
          </w:p>
        </w:tc>
        <w:tc>
          <w:tcPr>
            <w:tcW w:w="1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15B71" w14:textId="77777777" w:rsidR="0014085F" w:rsidRDefault="0014085F">
            <w:pPr>
              <w:snapToGrid w:val="0"/>
            </w:pPr>
          </w:p>
        </w:tc>
      </w:tr>
    </w:tbl>
    <w:p w14:paraId="22AF3704" w14:textId="77777777" w:rsidR="00A61AFE" w:rsidRDefault="00A61AF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360"/>
      </w:pPr>
    </w:p>
    <w:p w14:paraId="36DE4BE7" w14:textId="77777777" w:rsidR="00A61AFE" w:rsidRDefault="00A61AFE">
      <w:pPr>
        <w:ind w:left="360"/>
      </w:pPr>
    </w:p>
    <w:p w14:paraId="7BA5DE97" w14:textId="77777777" w:rsidR="00D80449" w:rsidRDefault="00D80449">
      <w:pPr>
        <w:suppressAutoHyphens w:val="0"/>
      </w:pPr>
      <w:r>
        <w:br w:type="page"/>
      </w:r>
    </w:p>
    <w:p w14:paraId="0912A048" w14:textId="21995BD6" w:rsidR="00A61AFE" w:rsidRDefault="00F66D78">
      <w:pPr>
        <w:numPr>
          <w:ilvl w:val="0"/>
          <w:numId w:val="3"/>
        </w:numPr>
      </w:pPr>
      <w:r>
        <w:lastRenderedPageBreak/>
        <w:t xml:space="preserve">(10 pts.) </w:t>
      </w:r>
      <w:r w:rsidR="00D80449">
        <w:t>Instruction Set Design Principles</w:t>
      </w:r>
    </w:p>
    <w:p w14:paraId="4C6C3A7F" w14:textId="5D3A2D83" w:rsidR="00D80449" w:rsidRDefault="00535548" w:rsidP="00D80449">
      <w:pPr>
        <w:pStyle w:val="ListParagraph"/>
        <w:numPr>
          <w:ilvl w:val="1"/>
          <w:numId w:val="3"/>
        </w:numPr>
        <w:rPr>
          <w:b/>
          <w:bCs/>
        </w:rPr>
      </w:pPr>
      <w:r>
        <w:t>(</w:t>
      </w:r>
      <w:r w:rsidR="00D80449">
        <w:t>2 pts.</w:t>
      </w:r>
      <w:r>
        <w:t>)</w:t>
      </w:r>
      <w:r w:rsidR="00D80449">
        <w:tab/>
        <w:t xml:space="preserve"> What is </w:t>
      </w:r>
      <w:r w:rsidR="00D80449" w:rsidRPr="00D80449">
        <w:rPr>
          <w:b/>
          <w:bCs/>
        </w:rPr>
        <w:t>Computer Architecture</w:t>
      </w:r>
      <w:r w:rsidR="00D80449">
        <w:rPr>
          <w:b/>
          <w:bCs/>
        </w:rPr>
        <w:t>?</w:t>
      </w:r>
    </w:p>
    <w:p w14:paraId="2F876500" w14:textId="224AEBAF" w:rsidR="00D80449" w:rsidRPr="00D80449" w:rsidRDefault="00535548" w:rsidP="00D80449">
      <w:pPr>
        <w:pStyle w:val="ListParagraph"/>
        <w:numPr>
          <w:ilvl w:val="1"/>
          <w:numId w:val="3"/>
        </w:numPr>
        <w:rPr>
          <w:b/>
          <w:bCs/>
        </w:rPr>
      </w:pPr>
      <w:r>
        <w:t>(</w:t>
      </w:r>
      <w:r w:rsidR="00D80449">
        <w:rPr>
          <w:shd w:val="clear" w:color="auto" w:fill="FFFFFF"/>
        </w:rPr>
        <w:t>4 pts.</w:t>
      </w:r>
      <w:r>
        <w:rPr>
          <w:shd w:val="clear" w:color="auto" w:fill="FFFFFF"/>
        </w:rPr>
        <w:t>)</w:t>
      </w:r>
      <w:r w:rsidR="00D80449">
        <w:rPr>
          <w:shd w:val="clear" w:color="auto" w:fill="FFFFFF"/>
        </w:rPr>
        <w:t xml:space="preserve"> </w:t>
      </w:r>
      <w:r w:rsidR="00D80449" w:rsidRPr="00D80449">
        <w:rPr>
          <w:shd w:val="clear" w:color="auto" w:fill="FFFFFF"/>
        </w:rPr>
        <w:t>Decide whether each of the following is true or false. Add brief explanation</w:t>
      </w:r>
      <w:r w:rsidR="00D80449" w:rsidRPr="00D80449">
        <w:t xml:space="preserve"> </w:t>
      </w:r>
      <w:r w:rsidR="00D80449" w:rsidRPr="00D80449">
        <w:rPr>
          <w:shd w:val="clear" w:color="auto" w:fill="FFFFFF"/>
        </w:rPr>
        <w:t>(1-2 sentences) to get full credit.</w:t>
      </w:r>
    </w:p>
    <w:p w14:paraId="3719028F" w14:textId="77777777" w:rsidR="00D80449" w:rsidRPr="00D80449" w:rsidRDefault="00D80449" w:rsidP="00D80449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The performance of the system is limited by the slowest component even if some</w:t>
      </w:r>
      <w:r w:rsidRPr="00D80449">
        <w:rPr>
          <w:rFonts w:ascii="Times New Roman" w:hAnsi="Times New Roman"/>
          <w:sz w:val="24"/>
          <w:szCs w:val="24"/>
        </w:rPr>
        <w:t xml:space="preserve"> </w:t>
      </w: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components are made 10X faster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175F8B12" w14:textId="77777777" w:rsidR="00D80449" w:rsidRDefault="00D80449" w:rsidP="00D80449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You can afford not to pay attention to Amdahl’s law because it is not applicable</w:t>
      </w:r>
      <w:r w:rsidRPr="00D80449">
        <w:rPr>
          <w:rFonts w:ascii="Times New Roman" w:hAnsi="Times New Roman"/>
          <w:sz w:val="24"/>
          <w:szCs w:val="24"/>
        </w:rPr>
        <w:t xml:space="preserve"> </w:t>
      </w: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anymore.</w:t>
      </w:r>
    </w:p>
    <w:p w14:paraId="20B4BB5B" w14:textId="77777777" w:rsidR="00D80449" w:rsidRDefault="00D80449" w:rsidP="00D80449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MIPS rating of a processor is a good metric to measure its</w:t>
      </w:r>
      <w:r w:rsidRPr="00D80449">
        <w:rPr>
          <w:rFonts w:ascii="Times New Roman" w:hAnsi="Times New Roman"/>
          <w:sz w:val="24"/>
          <w:szCs w:val="24"/>
        </w:rPr>
        <w:t xml:space="preserve"> </w:t>
      </w: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performance.</w:t>
      </w:r>
    </w:p>
    <w:p w14:paraId="4D666FCF" w14:textId="763C5590" w:rsidR="00D80449" w:rsidRPr="00D80449" w:rsidRDefault="00D80449" w:rsidP="00D80449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D80449">
        <w:rPr>
          <w:rFonts w:ascii="Times New Roman" w:hAnsi="Times New Roman"/>
          <w:sz w:val="24"/>
          <w:szCs w:val="24"/>
          <w:shd w:val="clear" w:color="auto" w:fill="FFFFFF"/>
        </w:rPr>
        <w:t>The future of performance improvement will be mostly dependent on parallelization of programming rather than blindly adding multiple cores to a chip.</w:t>
      </w:r>
    </w:p>
    <w:p w14:paraId="03AB7DB0" w14:textId="603AB0C1" w:rsidR="00D80449" w:rsidRPr="00D80449" w:rsidRDefault="005D7BB8" w:rsidP="00D80449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EF7504">
        <w:rPr>
          <w:rFonts w:ascii="Times New Roman" w:hAnsi="Times New Roman"/>
          <w:sz w:val="24"/>
          <w:szCs w:val="24"/>
        </w:rPr>
        <w:t>4 pts.</w:t>
      </w:r>
      <w:r>
        <w:rPr>
          <w:rFonts w:ascii="Times New Roman" w:hAnsi="Times New Roman"/>
          <w:sz w:val="24"/>
          <w:szCs w:val="24"/>
        </w:rPr>
        <w:t>)</w:t>
      </w:r>
      <w:r w:rsidR="00EF7504">
        <w:rPr>
          <w:rFonts w:ascii="Times New Roman" w:hAnsi="Times New Roman"/>
          <w:sz w:val="24"/>
          <w:szCs w:val="24"/>
        </w:rPr>
        <w:t xml:space="preserve"> Some microprocessors today are designed to have adjustable voltage, so a 15% reduction in voltage may result in a 15% reduction in frequency.  What would be the impact on dynamic energy and on dynamic power?</w:t>
      </w:r>
    </w:p>
    <w:p w14:paraId="4D826AE6" w14:textId="1F4BDEB6" w:rsidR="00215233" w:rsidRDefault="00215233" w:rsidP="00215233">
      <w:pPr>
        <w:pStyle w:val="ListParagraph"/>
        <w:ind w:left="1080"/>
      </w:pPr>
    </w:p>
    <w:p w14:paraId="784C9C84" w14:textId="77777777" w:rsidR="00996CFB" w:rsidRDefault="00996CFB" w:rsidP="00FD264B"/>
    <w:p w14:paraId="63DD6017" w14:textId="64940750" w:rsidR="00D80449" w:rsidRDefault="00D80449">
      <w:pPr>
        <w:suppressAutoHyphens w:val="0"/>
        <w:rPr>
          <w:highlight w:val="lightGray"/>
        </w:rPr>
      </w:pPr>
      <w:r>
        <w:rPr>
          <w:highlight w:val="lightGray"/>
        </w:rPr>
        <w:br w:type="page"/>
      </w:r>
    </w:p>
    <w:p w14:paraId="2ACDD91A" w14:textId="477D3FA6" w:rsidR="00D80449" w:rsidRPr="00D80449" w:rsidRDefault="00D80449" w:rsidP="00D80449">
      <w:pPr>
        <w:numPr>
          <w:ilvl w:val="0"/>
          <w:numId w:val="3"/>
        </w:numPr>
        <w:rPr>
          <w:b/>
          <w:bCs/>
        </w:rPr>
      </w:pPr>
      <w:r w:rsidRPr="00D80449">
        <w:rPr>
          <w:b/>
          <w:bCs/>
        </w:rPr>
        <w:lastRenderedPageBreak/>
        <w:t>Performance Measurement</w:t>
      </w:r>
    </w:p>
    <w:p w14:paraId="1B301D2F" w14:textId="671D525B" w:rsidR="00D80449" w:rsidRPr="00D80449" w:rsidRDefault="00D80449" w:rsidP="00D80449">
      <w:pPr>
        <w:pStyle w:val="ListParagraph"/>
        <w:rPr>
          <w:b/>
          <w:bCs/>
        </w:rPr>
      </w:pPr>
      <w:r>
        <w:t>Suppose we made the following measurements:</w:t>
      </w:r>
    </w:p>
    <w:p w14:paraId="1FDC574A" w14:textId="77777777" w:rsidR="00D80449" w:rsidRDefault="00D80449" w:rsidP="00D80449">
      <w:pPr>
        <w:pStyle w:val="ListParagraph"/>
      </w:pPr>
      <w:r>
        <w:rPr>
          <w:b/>
          <w:bCs/>
        </w:rPr>
        <w:tab/>
      </w:r>
      <w:r>
        <w:t>Frequency of FP operations = 25%</w:t>
      </w:r>
    </w:p>
    <w:p w14:paraId="630D62BC" w14:textId="77777777" w:rsidR="00D80449" w:rsidRDefault="00D80449" w:rsidP="00D80449">
      <w:pPr>
        <w:pStyle w:val="ListParagraph"/>
      </w:pPr>
      <w:r>
        <w:tab/>
        <w:t>Average CPI of FP operations = 4.0</w:t>
      </w:r>
    </w:p>
    <w:p w14:paraId="1391B0A0" w14:textId="77777777" w:rsidR="00D80449" w:rsidRDefault="00D80449" w:rsidP="00D80449">
      <w:pPr>
        <w:pStyle w:val="ListParagraph"/>
      </w:pPr>
      <w:r>
        <w:tab/>
        <w:t>Average CPI of other instructions = 1.33</w:t>
      </w:r>
    </w:p>
    <w:p w14:paraId="573193EF" w14:textId="63E2A261" w:rsidR="00D80449" w:rsidRDefault="00D80449" w:rsidP="00D80449">
      <w:pPr>
        <w:pStyle w:val="ListParagraph"/>
      </w:pPr>
      <w:r>
        <w:tab/>
        <w:t>Fr</w:t>
      </w:r>
      <w:r>
        <w:t>e</w:t>
      </w:r>
      <w:r>
        <w:t>quency of FSQRT = 2%</w:t>
      </w:r>
    </w:p>
    <w:p w14:paraId="24051F4D" w14:textId="77777777" w:rsidR="00D80449" w:rsidRDefault="00D80449" w:rsidP="00D80449">
      <w:pPr>
        <w:pStyle w:val="ListParagraph"/>
      </w:pPr>
      <w:r>
        <w:tab/>
        <w:t>CPI of FSQRT = 20.</w:t>
      </w:r>
    </w:p>
    <w:p w14:paraId="0D6BFFC9" w14:textId="7CD4C2F7" w:rsidR="00D80449" w:rsidRDefault="00D80449" w:rsidP="00D80449">
      <w:pPr>
        <w:pStyle w:val="ListParagraph"/>
      </w:pPr>
      <w:r>
        <w:t>(4 pts) What is the CPI?</w:t>
      </w:r>
    </w:p>
    <w:p w14:paraId="738EA0E4" w14:textId="5560C790" w:rsidR="00D80449" w:rsidRDefault="00D80449" w:rsidP="00D80449">
      <w:pPr>
        <w:pStyle w:val="ListParagraph"/>
      </w:pPr>
      <w:r>
        <w:t xml:space="preserve">(6 pts) </w:t>
      </w:r>
      <w:r>
        <w:t>Assume that the two design alternatives are to decrease the CPI of FSQRT to 2 or to decrease the average CPI of all FP operations to 2.5. Which one is better? Provide quantitative justification.</w:t>
      </w:r>
    </w:p>
    <w:p w14:paraId="3E1719E4" w14:textId="2146144B" w:rsidR="00D80449" w:rsidRDefault="00D80449" w:rsidP="00D80449">
      <w:pPr>
        <w:pStyle w:val="ListParagraph"/>
      </w:pPr>
    </w:p>
    <w:p w14:paraId="18855518" w14:textId="4E1E3702" w:rsidR="00D80449" w:rsidRDefault="00D80449" w:rsidP="00D80449">
      <w:pPr>
        <w:pStyle w:val="ListParagraph"/>
      </w:pPr>
    </w:p>
    <w:p w14:paraId="783137E4" w14:textId="133A22D0" w:rsidR="00D80449" w:rsidRDefault="00D80449" w:rsidP="00D80449">
      <w:pPr>
        <w:pStyle w:val="ListParagraph"/>
      </w:pPr>
    </w:p>
    <w:p w14:paraId="38563824" w14:textId="5EB487DB" w:rsidR="00D80449" w:rsidRDefault="00D80449" w:rsidP="00D80449">
      <w:pPr>
        <w:pStyle w:val="ListParagraph"/>
      </w:pPr>
    </w:p>
    <w:p w14:paraId="4ECCC109" w14:textId="2016665D" w:rsidR="00D80449" w:rsidRDefault="00D80449" w:rsidP="00D80449">
      <w:pPr>
        <w:pStyle w:val="ListParagraph"/>
      </w:pPr>
    </w:p>
    <w:p w14:paraId="1661CD70" w14:textId="4112F863" w:rsidR="00D80449" w:rsidRDefault="00D80449" w:rsidP="00D80449">
      <w:pPr>
        <w:pStyle w:val="ListParagraph"/>
      </w:pPr>
    </w:p>
    <w:p w14:paraId="0FCFB85F" w14:textId="2EE0D626" w:rsidR="00D80449" w:rsidRDefault="00D80449" w:rsidP="00D80449">
      <w:pPr>
        <w:pStyle w:val="ListParagraph"/>
      </w:pPr>
    </w:p>
    <w:p w14:paraId="02844E25" w14:textId="28B688DB" w:rsidR="00D80449" w:rsidRDefault="00D80449" w:rsidP="00D80449">
      <w:pPr>
        <w:pStyle w:val="ListParagraph"/>
      </w:pPr>
    </w:p>
    <w:p w14:paraId="7DAD01DD" w14:textId="712D76FD" w:rsidR="00D80449" w:rsidRDefault="00D80449" w:rsidP="00D80449">
      <w:pPr>
        <w:pStyle w:val="ListParagraph"/>
      </w:pPr>
    </w:p>
    <w:p w14:paraId="783AC3EA" w14:textId="017AD987" w:rsidR="00D80449" w:rsidRDefault="00D80449" w:rsidP="00D80449">
      <w:pPr>
        <w:pStyle w:val="ListParagraph"/>
      </w:pPr>
    </w:p>
    <w:p w14:paraId="60F7CAB6" w14:textId="1D288A94" w:rsidR="00D80449" w:rsidRDefault="00D80449" w:rsidP="00D80449">
      <w:pPr>
        <w:pStyle w:val="ListParagraph"/>
      </w:pPr>
    </w:p>
    <w:p w14:paraId="37590245" w14:textId="6CB8D4E0" w:rsidR="00D80449" w:rsidRDefault="00D80449" w:rsidP="00D80449">
      <w:pPr>
        <w:pStyle w:val="ListParagraph"/>
      </w:pPr>
    </w:p>
    <w:p w14:paraId="09CB7DFB" w14:textId="5EACA92C" w:rsidR="00D80449" w:rsidRDefault="00D80449" w:rsidP="00D80449">
      <w:pPr>
        <w:pStyle w:val="ListParagraph"/>
      </w:pPr>
    </w:p>
    <w:p w14:paraId="20E2F685" w14:textId="3E18179F" w:rsidR="00D80449" w:rsidRDefault="00D80449" w:rsidP="00D80449">
      <w:pPr>
        <w:pStyle w:val="ListParagraph"/>
      </w:pPr>
    </w:p>
    <w:p w14:paraId="3D4EF74B" w14:textId="1971CB7E" w:rsidR="00D80449" w:rsidRDefault="00D80449" w:rsidP="00D80449">
      <w:pPr>
        <w:pStyle w:val="ListParagraph"/>
      </w:pPr>
    </w:p>
    <w:p w14:paraId="3D98730C" w14:textId="1C8257C5" w:rsidR="00D80449" w:rsidRDefault="00D80449" w:rsidP="00D80449">
      <w:pPr>
        <w:pStyle w:val="ListParagraph"/>
      </w:pPr>
    </w:p>
    <w:p w14:paraId="4F6DF430" w14:textId="483DA430" w:rsidR="00D80449" w:rsidRDefault="00D80449" w:rsidP="00D80449">
      <w:pPr>
        <w:pStyle w:val="ListParagraph"/>
      </w:pPr>
    </w:p>
    <w:p w14:paraId="7FD09B9A" w14:textId="00EE5ECE" w:rsidR="00D80449" w:rsidRDefault="00D80449" w:rsidP="00D80449">
      <w:pPr>
        <w:pStyle w:val="ListParagraph"/>
      </w:pPr>
    </w:p>
    <w:p w14:paraId="53B7C20D" w14:textId="4B9C55EC" w:rsidR="00D80449" w:rsidRDefault="00D80449" w:rsidP="00D80449">
      <w:pPr>
        <w:pStyle w:val="ListParagraph"/>
      </w:pPr>
    </w:p>
    <w:p w14:paraId="479924F0" w14:textId="592ADBBC" w:rsidR="00D80449" w:rsidRDefault="00D80449" w:rsidP="00D80449">
      <w:pPr>
        <w:pStyle w:val="ListParagraph"/>
      </w:pPr>
    </w:p>
    <w:p w14:paraId="5C3C9F40" w14:textId="1CB63FEE" w:rsidR="00D80449" w:rsidRDefault="00D80449" w:rsidP="00D80449">
      <w:pPr>
        <w:pStyle w:val="ListParagraph"/>
      </w:pPr>
    </w:p>
    <w:p w14:paraId="16BF5399" w14:textId="40722683" w:rsidR="00D80449" w:rsidRDefault="00D80449" w:rsidP="00D80449">
      <w:pPr>
        <w:pStyle w:val="ListParagraph"/>
      </w:pPr>
    </w:p>
    <w:p w14:paraId="4A7CB816" w14:textId="2DAF02C7" w:rsidR="00D80449" w:rsidRDefault="00D80449" w:rsidP="00D80449">
      <w:pPr>
        <w:pStyle w:val="ListParagraph"/>
      </w:pPr>
    </w:p>
    <w:p w14:paraId="2E0A5D84" w14:textId="77777777" w:rsidR="00D80449" w:rsidRDefault="00D80449" w:rsidP="00D80449">
      <w:pPr>
        <w:pStyle w:val="ListParagraph"/>
      </w:pPr>
    </w:p>
    <w:p w14:paraId="6A33E93F" w14:textId="64881736" w:rsidR="00D80449" w:rsidRDefault="00D80449" w:rsidP="00D80449">
      <w:pPr>
        <w:pStyle w:val="ListParagraph"/>
      </w:pPr>
    </w:p>
    <w:p w14:paraId="53EF6016" w14:textId="77777777" w:rsidR="00D80449" w:rsidRPr="00D80449" w:rsidRDefault="00D80449" w:rsidP="00D80449">
      <w:pPr>
        <w:pStyle w:val="ListParagraph"/>
      </w:pPr>
    </w:p>
    <w:p w14:paraId="57C10041" w14:textId="41BF3574" w:rsidR="00D80449" w:rsidRDefault="00D80449">
      <w:pPr>
        <w:suppressAutoHyphens w:val="0"/>
      </w:pPr>
    </w:p>
    <w:p w14:paraId="2F0CBCE9" w14:textId="48DB4E98" w:rsidR="00CA2147" w:rsidRDefault="00CA2147">
      <w:pPr>
        <w:suppressAutoHyphens w:val="0"/>
      </w:pPr>
      <w:r>
        <w:br w:type="page"/>
      </w:r>
    </w:p>
    <w:p w14:paraId="20630AEB" w14:textId="25EB37F3" w:rsidR="00D80449" w:rsidRPr="00CC6C7B" w:rsidRDefault="002D1ED2" w:rsidP="00D80449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Memory Hierarchy</w:t>
      </w:r>
    </w:p>
    <w:p w14:paraId="4BCE2531" w14:textId="3C244633" w:rsidR="00CC6C7B" w:rsidRDefault="00CC6C7B" w:rsidP="00CC6C7B">
      <w:pPr>
        <w:pStyle w:val="ListParagraph"/>
        <w:numPr>
          <w:ilvl w:val="1"/>
          <w:numId w:val="3"/>
        </w:numPr>
      </w:pPr>
      <w:r>
        <w:t>(6 pts.) For the following advanced cache optimizations, briefly the idea.</w:t>
      </w:r>
    </w:p>
    <w:p w14:paraId="760A0CAD" w14:textId="4B698A04" w:rsidR="00CC6C7B" w:rsidRDefault="00CC6C7B" w:rsidP="00CC6C7B">
      <w:pPr>
        <w:pStyle w:val="ListParagraph"/>
        <w:numPr>
          <w:ilvl w:val="2"/>
          <w:numId w:val="3"/>
        </w:numPr>
      </w:pPr>
      <w:r>
        <w:t>Way predicting Cache</w:t>
      </w:r>
    </w:p>
    <w:p w14:paraId="4DDA5924" w14:textId="4997395F" w:rsidR="00CC6C7B" w:rsidRDefault="00CC6C7B" w:rsidP="00CC6C7B">
      <w:pPr>
        <w:pStyle w:val="ListParagraph"/>
        <w:numPr>
          <w:ilvl w:val="2"/>
          <w:numId w:val="3"/>
        </w:numPr>
      </w:pPr>
      <w:r>
        <w:t>Nonblocking Cache</w:t>
      </w:r>
    </w:p>
    <w:p w14:paraId="4980C4FB" w14:textId="7B525F0B" w:rsidR="00CC6C7B" w:rsidRDefault="00CC6C7B" w:rsidP="00CC6C7B">
      <w:pPr>
        <w:pStyle w:val="ListParagraph"/>
        <w:numPr>
          <w:ilvl w:val="2"/>
          <w:numId w:val="3"/>
        </w:numPr>
      </w:pPr>
      <w:r>
        <w:t>Critical Word first and early restart</w:t>
      </w:r>
    </w:p>
    <w:p w14:paraId="46791A85" w14:textId="08E3C870" w:rsidR="00CC6C7B" w:rsidRPr="002D1ED2" w:rsidRDefault="00CC6C7B" w:rsidP="00CC6C7B">
      <w:pPr>
        <w:pStyle w:val="ListParagraph"/>
        <w:numPr>
          <w:ilvl w:val="1"/>
          <w:numId w:val="3"/>
        </w:numPr>
      </w:pPr>
      <w:r>
        <w:t>(4 pts.)</w:t>
      </w:r>
      <w:r w:rsidR="000D65A2">
        <w:t xml:space="preserve"> Which is more important for floating point programs: </w:t>
      </w:r>
      <w:r w:rsidR="000D65A2" w:rsidRPr="0032332E">
        <w:rPr>
          <w:b/>
          <w:bCs/>
        </w:rPr>
        <w:t>two-way set associativity</w:t>
      </w:r>
      <w:r w:rsidR="000D65A2">
        <w:t xml:space="preserve"> or </w:t>
      </w:r>
      <w:r w:rsidR="000D65A2" w:rsidRPr="0032332E">
        <w:rPr>
          <w:b/>
          <w:bCs/>
        </w:rPr>
        <w:t>hit under one miss</w:t>
      </w:r>
      <w:r w:rsidR="000D65A2">
        <w:t xml:space="preserve"> for primary data caches? Assume the following average miss rates for 32 KB data caches: 5.2% for FP programs with direct mapped cache, 4.9% for programs with 2-way set associative cache. Assume the miss penalty to L2 is 10 cycles, and L2 </w:t>
      </w:r>
      <w:proofErr w:type="gramStart"/>
      <w:r w:rsidR="000D65A2">
        <w:t>miss</w:t>
      </w:r>
      <w:r w:rsidR="0088766A">
        <w:t>es</w:t>
      </w:r>
      <w:proofErr w:type="gramEnd"/>
      <w:r w:rsidR="0088766A">
        <w:t xml:space="preserve"> and</w:t>
      </w:r>
      <w:r w:rsidR="000D65A2">
        <w:t xml:space="preserve"> penalties are the same.  Also assume </w:t>
      </w:r>
      <w:r w:rsidR="0032332E">
        <w:t>h</w:t>
      </w:r>
      <w:r w:rsidR="000D65A2">
        <w:t>it under one miss reduces the average data cache latency for FP programs to 87.5% of a blocking cache.</w:t>
      </w:r>
    </w:p>
    <w:p w14:paraId="4B13CA69" w14:textId="77777777" w:rsidR="002D1ED2" w:rsidRDefault="002D1ED2" w:rsidP="002D1ED2">
      <w:pPr>
        <w:pStyle w:val="ListParagraph"/>
        <w:ind w:left="1080"/>
      </w:pPr>
    </w:p>
    <w:p w14:paraId="2C9FAAC4" w14:textId="77777777" w:rsidR="00D80449" w:rsidRDefault="00D80449">
      <w:pPr>
        <w:suppressAutoHyphens w:val="0"/>
      </w:pPr>
      <w:r>
        <w:br w:type="page"/>
      </w:r>
    </w:p>
    <w:p w14:paraId="6396D709" w14:textId="77777777" w:rsidR="00A61AFE" w:rsidRDefault="00A61AFE">
      <w:pPr>
        <w:rPr>
          <w:szCs w:val="22"/>
        </w:rPr>
      </w:pPr>
    </w:p>
    <w:p w14:paraId="1DB639CE" w14:textId="1EAFE743" w:rsidR="004035E6" w:rsidRPr="004035E6" w:rsidRDefault="004035E6" w:rsidP="004035E6">
      <w:pPr>
        <w:pStyle w:val="ListParagraph"/>
        <w:numPr>
          <w:ilvl w:val="0"/>
          <w:numId w:val="3"/>
        </w:numPr>
      </w:pPr>
      <w:r>
        <w:rPr>
          <w:b/>
          <w:bCs/>
        </w:rPr>
        <w:t>Basic Pipelining</w:t>
      </w:r>
    </w:p>
    <w:p w14:paraId="658869B7" w14:textId="10FB02E5" w:rsidR="003D12BE" w:rsidRPr="003D12BE" w:rsidRDefault="003D12BE" w:rsidP="003D12BE">
      <w:pPr>
        <w:pStyle w:val="p1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(4 pts) </w:t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>The following series of branch outcomes occurs for a single branch in a program. (T</w:t>
      </w:r>
      <w:r w:rsidRPr="003D12BE">
        <w:rPr>
          <w:rFonts w:ascii="Times New Roman" w:hAnsi="Times New Roman"/>
          <w:sz w:val="16"/>
          <w:szCs w:val="16"/>
        </w:rPr>
        <w:t xml:space="preserve"> </w:t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>means the branch is taken, N means the branch is not taken).</w:t>
      </w:r>
    </w:p>
    <w:p w14:paraId="3C304740" w14:textId="67514E48" w:rsidR="003D12BE" w:rsidRPr="003D12BE" w:rsidRDefault="003D12BE" w:rsidP="003D12BE">
      <w:pPr>
        <w:pStyle w:val="p1"/>
        <w:ind w:left="72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 w:rsidRPr="003D12BE">
        <w:rPr>
          <w:rFonts w:ascii="Times New Roman" w:hAnsi="Times New Roman"/>
          <w:sz w:val="16"/>
          <w:szCs w:val="16"/>
          <w:lang w:val="fr-FR"/>
        </w:rPr>
        <w:br/>
      </w:r>
      <w:r w:rsidRPr="003D12B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    </w:t>
      </w:r>
      <w:r w:rsidR="00971E6D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ab/>
      </w:r>
      <w:r w:rsidRPr="003D12B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 Index </w:t>
      </w:r>
      <w:proofErr w:type="gramStart"/>
      <w:r w:rsidRPr="003D12B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1  2</w:t>
      </w:r>
      <w:proofErr w:type="gramEnd"/>
      <w:r w:rsidRPr="003D12B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  3  4   5  6  7  8   9 10 11 12 13</w:t>
      </w:r>
      <w:r w:rsidRPr="003D12BE">
        <w:rPr>
          <w:rFonts w:ascii="Times New Roman" w:hAnsi="Times New Roman"/>
          <w:sz w:val="16"/>
          <w:szCs w:val="16"/>
          <w:lang w:val="fr-FR"/>
        </w:rPr>
        <w:br/>
      </w:r>
      <w:r w:rsidRPr="003D12B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             </w:t>
      </w:r>
      <w:r w:rsidR="00971E6D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ab/>
      </w:r>
      <w:r w:rsidRPr="003D12B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T, T, N, T, N, T, T, T, T, N,  T,  T, N</w:t>
      </w:r>
    </w:p>
    <w:p w14:paraId="232A26F6" w14:textId="6357B579" w:rsidR="003D12BE" w:rsidRDefault="003D12BE" w:rsidP="003D12BE">
      <w:pPr>
        <w:pStyle w:val="p1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B0FCD">
        <w:rPr>
          <w:rFonts w:ascii="Times New Roman" w:hAnsi="Times New Roman"/>
          <w:sz w:val="16"/>
          <w:szCs w:val="16"/>
          <w:lang w:val="fr-FR"/>
        </w:rPr>
        <w:br/>
      </w:r>
      <w:r w:rsidRPr="00CB0FCD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ab/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 xml:space="preserve">Assume that we are trying to predict this sequence with a Branch History </w:t>
      </w:r>
      <w:r w:rsidR="00CB0FCD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>Table</w:t>
      </w:r>
      <w:r w:rsidRPr="003D12BE">
        <w:rPr>
          <w:rFonts w:ascii="Times New Roman" w:hAnsi="Times New Roman"/>
          <w:sz w:val="16"/>
          <w:szCs w:val="16"/>
        </w:rPr>
        <w:t xml:space="preserve"> </w:t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 xml:space="preserve">(BHT) using a 1-bit prediction. The counters of the BHT are </w:t>
      </w:r>
      <w:r w:rsidR="00CB0FCD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>initialized to the N</w:t>
      </w:r>
      <w:r w:rsidRPr="003D12BE">
        <w:rPr>
          <w:rFonts w:ascii="Times New Roman" w:hAnsi="Times New Roman"/>
          <w:sz w:val="16"/>
          <w:szCs w:val="16"/>
        </w:rPr>
        <w:t xml:space="preserve"> </w:t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 xml:space="preserve">state. Which of the branches would be </w:t>
      </w:r>
      <w:proofErr w:type="spellStart"/>
      <w:r w:rsidRPr="003D12BE">
        <w:rPr>
          <w:rFonts w:ascii="Times New Roman" w:hAnsi="Times New Roman"/>
          <w:sz w:val="24"/>
          <w:szCs w:val="24"/>
          <w:shd w:val="clear" w:color="auto" w:fill="FFFFFF"/>
        </w:rPr>
        <w:t>mispredicted</w:t>
      </w:r>
      <w:proofErr w:type="spellEnd"/>
      <w:r w:rsidRPr="003D12BE">
        <w:rPr>
          <w:rFonts w:ascii="Times New Roman" w:hAnsi="Times New Roman"/>
          <w:sz w:val="24"/>
          <w:szCs w:val="24"/>
          <w:shd w:val="clear" w:color="auto" w:fill="FFFFFF"/>
        </w:rPr>
        <w:t xml:space="preserve">? </w:t>
      </w:r>
      <w:r w:rsidR="00CB0FCD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3D12BE">
        <w:rPr>
          <w:rFonts w:ascii="Times New Roman" w:hAnsi="Times New Roman"/>
          <w:sz w:val="24"/>
          <w:szCs w:val="24"/>
          <w:shd w:val="clear" w:color="auto" w:fill="FFFFFF"/>
        </w:rPr>
        <w:t>Show their indices.</w:t>
      </w:r>
    </w:p>
    <w:p w14:paraId="36D9C258" w14:textId="42B033AF" w:rsidR="0002019C" w:rsidRPr="00D65E41" w:rsidRDefault="0002019C" w:rsidP="0002019C">
      <w:pPr>
        <w:pStyle w:val="p1"/>
        <w:numPr>
          <w:ilvl w:val="1"/>
          <w:numId w:val="3"/>
        </w:numPr>
        <w:rPr>
          <w:rFonts w:ascii="Times New Roman" w:hAnsi="Times New Roman"/>
          <w:sz w:val="22"/>
          <w:szCs w:val="22"/>
        </w:rPr>
      </w:pPr>
      <w:r w:rsidRPr="00D65E41">
        <w:rPr>
          <w:rFonts w:ascii="Times New Roman" w:hAnsi="Times New Roman"/>
          <w:sz w:val="22"/>
          <w:szCs w:val="22"/>
        </w:rPr>
        <w:t xml:space="preserve">(6 pts) </w:t>
      </w:r>
      <w:r w:rsidR="001659B0" w:rsidRPr="00D65E41">
        <w:rPr>
          <w:rFonts w:ascii="Times New Roman" w:hAnsi="Times New Roman"/>
          <w:sz w:val="22"/>
          <w:szCs w:val="22"/>
        </w:rPr>
        <w:t>Use the following code segment:</w:t>
      </w:r>
    </w:p>
    <w:p w14:paraId="7CBB9B4F" w14:textId="1D344B78" w:rsidR="001659B0" w:rsidRPr="00D65E41" w:rsidRDefault="001659B0" w:rsidP="001659B0">
      <w:pPr>
        <w:pStyle w:val="p1"/>
        <w:ind w:left="1440"/>
        <w:rPr>
          <w:rFonts w:ascii="Lucida Console" w:hAnsi="Lucida Console"/>
          <w:sz w:val="22"/>
          <w:szCs w:val="22"/>
        </w:rPr>
      </w:pPr>
      <w:r w:rsidRPr="00D65E41">
        <w:rPr>
          <w:rFonts w:ascii="Times New Roman" w:hAnsi="Times New Roman"/>
          <w:sz w:val="22"/>
          <w:szCs w:val="22"/>
        </w:rPr>
        <w:tab/>
      </w:r>
      <w:proofErr w:type="spellStart"/>
      <w:proofErr w:type="gramStart"/>
      <w:r w:rsidRPr="00D65E41">
        <w:rPr>
          <w:rFonts w:ascii="Lucida Console" w:hAnsi="Lucida Console"/>
          <w:sz w:val="22"/>
          <w:szCs w:val="22"/>
        </w:rPr>
        <w:t>Loop:ld</w:t>
      </w:r>
      <w:proofErr w:type="spellEnd"/>
      <w:proofErr w:type="gramEnd"/>
      <w:r w:rsidRPr="00D65E41">
        <w:rPr>
          <w:rFonts w:ascii="Lucida Console" w:hAnsi="Lucida Console"/>
          <w:sz w:val="22"/>
          <w:szCs w:val="22"/>
        </w:rPr>
        <w:tab/>
        <w:t>x1, 0(x2)</w:t>
      </w:r>
      <w:r w:rsidRPr="00D65E41">
        <w:rPr>
          <w:rFonts w:ascii="Lucida Console" w:hAnsi="Lucida Console"/>
          <w:sz w:val="22"/>
          <w:szCs w:val="22"/>
        </w:rPr>
        <w:tab/>
        <w:t>: load x1 from address 0+x2</w:t>
      </w:r>
    </w:p>
    <w:p w14:paraId="3F303058" w14:textId="2BD20565" w:rsidR="001659B0" w:rsidRPr="00D65E41" w:rsidRDefault="001659B0" w:rsidP="001659B0">
      <w:pPr>
        <w:pStyle w:val="p1"/>
        <w:ind w:left="1440"/>
        <w:rPr>
          <w:rFonts w:ascii="Lucida Console" w:hAnsi="Lucida Console"/>
          <w:sz w:val="22"/>
          <w:szCs w:val="22"/>
        </w:rPr>
      </w:pPr>
      <w:r w:rsidRPr="00D65E41">
        <w:rPr>
          <w:rFonts w:ascii="Lucida Console" w:hAnsi="Lucida Console"/>
          <w:sz w:val="22"/>
          <w:szCs w:val="22"/>
        </w:rPr>
        <w:tab/>
      </w:r>
      <w:r w:rsidRPr="00D65E41">
        <w:rPr>
          <w:rFonts w:ascii="Lucida Console" w:hAnsi="Lucida Console"/>
          <w:sz w:val="22"/>
          <w:szCs w:val="22"/>
        </w:rPr>
        <w:tab/>
      </w:r>
      <w:proofErr w:type="spellStart"/>
      <w:r w:rsidRPr="00D65E41">
        <w:rPr>
          <w:rFonts w:ascii="Lucida Console" w:hAnsi="Lucida Console"/>
          <w:sz w:val="22"/>
          <w:szCs w:val="22"/>
        </w:rPr>
        <w:t>Addi</w:t>
      </w:r>
      <w:proofErr w:type="spellEnd"/>
      <w:r w:rsidRPr="00D65E41">
        <w:rPr>
          <w:rFonts w:ascii="Lucida Console" w:hAnsi="Lucida Console"/>
          <w:sz w:val="22"/>
          <w:szCs w:val="22"/>
        </w:rPr>
        <w:tab/>
        <w:t>x1, x1, 1</w:t>
      </w:r>
      <w:r w:rsidRPr="00D65E41">
        <w:rPr>
          <w:rFonts w:ascii="Lucida Console" w:hAnsi="Lucida Console"/>
          <w:sz w:val="22"/>
          <w:szCs w:val="22"/>
        </w:rPr>
        <w:tab/>
        <w:t>; x1=x1+1</w:t>
      </w:r>
    </w:p>
    <w:p w14:paraId="294AA1FB" w14:textId="7A4005D2" w:rsidR="001659B0" w:rsidRPr="00D65E41" w:rsidRDefault="001659B0" w:rsidP="001659B0">
      <w:pPr>
        <w:pStyle w:val="p1"/>
        <w:ind w:left="1440"/>
        <w:rPr>
          <w:rFonts w:ascii="Lucida Console" w:hAnsi="Lucida Console"/>
          <w:sz w:val="22"/>
          <w:szCs w:val="22"/>
        </w:rPr>
      </w:pPr>
      <w:r w:rsidRPr="00D65E41">
        <w:rPr>
          <w:rFonts w:ascii="Lucida Console" w:hAnsi="Lucida Console"/>
          <w:sz w:val="22"/>
          <w:szCs w:val="22"/>
        </w:rPr>
        <w:tab/>
      </w:r>
      <w:r w:rsidRPr="00D65E41">
        <w:rPr>
          <w:rFonts w:ascii="Lucida Console" w:hAnsi="Lucida Console"/>
          <w:sz w:val="22"/>
          <w:szCs w:val="22"/>
        </w:rPr>
        <w:tab/>
        <w:t>Sd</w:t>
      </w:r>
      <w:r w:rsidRPr="00D65E41">
        <w:rPr>
          <w:rFonts w:ascii="Lucida Console" w:hAnsi="Lucida Console"/>
          <w:sz w:val="22"/>
          <w:szCs w:val="22"/>
        </w:rPr>
        <w:tab/>
        <w:t>x1, 0, (x2); store x1 at address 0+x2</w:t>
      </w:r>
    </w:p>
    <w:p w14:paraId="0703874B" w14:textId="76A7B720" w:rsidR="001659B0" w:rsidRPr="00D65E41" w:rsidRDefault="001659B0" w:rsidP="001659B0">
      <w:pPr>
        <w:pStyle w:val="p1"/>
        <w:ind w:left="1440"/>
        <w:rPr>
          <w:rFonts w:ascii="Lucida Console" w:hAnsi="Lucida Console"/>
          <w:sz w:val="22"/>
          <w:szCs w:val="22"/>
        </w:rPr>
      </w:pPr>
      <w:r w:rsidRPr="00D65E41">
        <w:rPr>
          <w:rFonts w:ascii="Lucida Console" w:hAnsi="Lucida Console"/>
          <w:sz w:val="22"/>
          <w:szCs w:val="22"/>
        </w:rPr>
        <w:tab/>
      </w:r>
      <w:r w:rsidRPr="00D65E41">
        <w:rPr>
          <w:rFonts w:ascii="Lucida Console" w:hAnsi="Lucida Console"/>
          <w:sz w:val="22"/>
          <w:szCs w:val="22"/>
        </w:rPr>
        <w:tab/>
      </w:r>
      <w:proofErr w:type="spellStart"/>
      <w:r w:rsidRPr="00D65E41">
        <w:rPr>
          <w:rFonts w:ascii="Lucida Console" w:hAnsi="Lucida Console"/>
          <w:sz w:val="22"/>
          <w:szCs w:val="22"/>
        </w:rPr>
        <w:t>Addi</w:t>
      </w:r>
      <w:proofErr w:type="spellEnd"/>
      <w:r w:rsidRPr="00D65E41">
        <w:rPr>
          <w:rFonts w:ascii="Lucida Console" w:hAnsi="Lucida Console"/>
          <w:sz w:val="22"/>
          <w:szCs w:val="22"/>
        </w:rPr>
        <w:tab/>
        <w:t>x2, x2, 4</w:t>
      </w:r>
      <w:r w:rsidRPr="00D65E41">
        <w:rPr>
          <w:rFonts w:ascii="Lucida Console" w:hAnsi="Lucida Console"/>
          <w:sz w:val="22"/>
          <w:szCs w:val="22"/>
        </w:rPr>
        <w:tab/>
        <w:t>; x2 =x2 + 4</w:t>
      </w:r>
    </w:p>
    <w:p w14:paraId="1389B95F" w14:textId="23977B7A" w:rsidR="001659B0" w:rsidRPr="00D65E41" w:rsidRDefault="001659B0" w:rsidP="001659B0">
      <w:pPr>
        <w:pStyle w:val="p1"/>
        <w:ind w:left="1440"/>
        <w:rPr>
          <w:rFonts w:ascii="Lucida Console" w:hAnsi="Lucida Console"/>
          <w:sz w:val="22"/>
          <w:szCs w:val="22"/>
        </w:rPr>
      </w:pPr>
      <w:r w:rsidRPr="00D65E41">
        <w:rPr>
          <w:rFonts w:ascii="Lucida Console" w:hAnsi="Lucida Console"/>
          <w:sz w:val="22"/>
          <w:szCs w:val="22"/>
        </w:rPr>
        <w:tab/>
      </w:r>
      <w:r w:rsidRPr="00D65E41">
        <w:rPr>
          <w:rFonts w:ascii="Lucida Console" w:hAnsi="Lucida Console"/>
          <w:sz w:val="22"/>
          <w:szCs w:val="22"/>
        </w:rPr>
        <w:tab/>
        <w:t>Sub</w:t>
      </w:r>
      <w:r w:rsidRPr="00D65E41">
        <w:rPr>
          <w:rFonts w:ascii="Lucida Console" w:hAnsi="Lucida Console"/>
          <w:sz w:val="22"/>
          <w:szCs w:val="22"/>
        </w:rPr>
        <w:tab/>
        <w:t>x4, x3, x2</w:t>
      </w:r>
      <w:r w:rsidRPr="00D65E41">
        <w:rPr>
          <w:rFonts w:ascii="Lucida Console" w:hAnsi="Lucida Console"/>
          <w:sz w:val="22"/>
          <w:szCs w:val="22"/>
        </w:rPr>
        <w:tab/>
        <w:t>; x4 = x3 -x2</w:t>
      </w:r>
    </w:p>
    <w:p w14:paraId="0568B78A" w14:textId="0241C3EF" w:rsidR="001659B0" w:rsidRPr="00D65E41" w:rsidRDefault="001659B0" w:rsidP="001659B0">
      <w:pPr>
        <w:pStyle w:val="p1"/>
        <w:ind w:left="1440"/>
        <w:rPr>
          <w:rFonts w:ascii="Lucida Console" w:hAnsi="Lucida Console"/>
          <w:sz w:val="22"/>
          <w:szCs w:val="22"/>
        </w:rPr>
      </w:pPr>
      <w:r w:rsidRPr="00D65E41">
        <w:rPr>
          <w:rFonts w:ascii="Lucida Console" w:hAnsi="Lucida Console"/>
          <w:sz w:val="22"/>
          <w:szCs w:val="22"/>
        </w:rPr>
        <w:tab/>
      </w:r>
      <w:r w:rsidRPr="00D65E41">
        <w:rPr>
          <w:rFonts w:ascii="Lucida Console" w:hAnsi="Lucida Console"/>
          <w:sz w:val="22"/>
          <w:szCs w:val="22"/>
        </w:rPr>
        <w:tab/>
      </w:r>
      <w:proofErr w:type="spellStart"/>
      <w:r w:rsidRPr="00D65E41">
        <w:rPr>
          <w:rFonts w:ascii="Lucida Console" w:hAnsi="Lucida Console"/>
          <w:sz w:val="22"/>
          <w:szCs w:val="22"/>
        </w:rPr>
        <w:t>Bnez</w:t>
      </w:r>
      <w:proofErr w:type="spellEnd"/>
      <w:r w:rsidRPr="00D65E41">
        <w:rPr>
          <w:rFonts w:ascii="Lucida Console" w:hAnsi="Lucida Console"/>
          <w:sz w:val="22"/>
          <w:szCs w:val="22"/>
        </w:rPr>
        <w:tab/>
        <w:t>x4, Loop</w:t>
      </w:r>
      <w:r w:rsidRPr="00D65E41">
        <w:rPr>
          <w:rFonts w:ascii="Lucida Console" w:hAnsi="Lucida Console"/>
          <w:sz w:val="22"/>
          <w:szCs w:val="22"/>
        </w:rPr>
        <w:tab/>
        <w:t>; branch to Loop if x</w:t>
      </w:r>
      <w:proofErr w:type="gramStart"/>
      <w:r w:rsidRPr="00D65E41">
        <w:rPr>
          <w:rFonts w:ascii="Lucida Console" w:hAnsi="Lucida Console"/>
          <w:sz w:val="22"/>
          <w:szCs w:val="22"/>
        </w:rPr>
        <w:t>4!=</w:t>
      </w:r>
      <w:proofErr w:type="gramEnd"/>
      <w:r w:rsidRPr="00D65E41">
        <w:rPr>
          <w:rFonts w:ascii="Lucida Console" w:hAnsi="Lucida Console"/>
          <w:sz w:val="22"/>
          <w:szCs w:val="22"/>
        </w:rPr>
        <w:t>0</w:t>
      </w:r>
    </w:p>
    <w:p w14:paraId="30065010" w14:textId="7D3A3E0B" w:rsidR="001659B0" w:rsidRPr="00D65E41" w:rsidRDefault="001659B0" w:rsidP="001659B0">
      <w:pPr>
        <w:pStyle w:val="p1"/>
        <w:ind w:left="1440"/>
        <w:rPr>
          <w:rFonts w:ascii="Times New Roman" w:hAnsi="Times New Roman"/>
          <w:sz w:val="22"/>
          <w:szCs w:val="22"/>
        </w:rPr>
      </w:pPr>
    </w:p>
    <w:p w14:paraId="083FF806" w14:textId="13A30DEA" w:rsidR="001659B0" w:rsidRPr="00D65E41" w:rsidRDefault="001659B0" w:rsidP="001659B0">
      <w:pPr>
        <w:pStyle w:val="p1"/>
        <w:ind w:left="1440"/>
        <w:rPr>
          <w:rFonts w:ascii="Times New Roman" w:hAnsi="Times New Roman"/>
          <w:sz w:val="22"/>
          <w:szCs w:val="22"/>
        </w:rPr>
      </w:pPr>
      <w:r w:rsidRPr="00D65E41">
        <w:rPr>
          <w:rFonts w:ascii="Times New Roman" w:hAnsi="Times New Roman"/>
          <w:sz w:val="22"/>
          <w:szCs w:val="22"/>
        </w:rPr>
        <w:tab/>
        <w:t xml:space="preserve">Assume that the initial value of x3 is x2 + 396. List </w:t>
      </w:r>
      <w:proofErr w:type="gramStart"/>
      <w:r w:rsidRPr="00D65E41">
        <w:rPr>
          <w:rFonts w:ascii="Times New Roman" w:hAnsi="Times New Roman"/>
          <w:sz w:val="22"/>
          <w:szCs w:val="22"/>
        </w:rPr>
        <w:t>all of</w:t>
      </w:r>
      <w:proofErr w:type="gramEnd"/>
      <w:r w:rsidRPr="00D65E41">
        <w:rPr>
          <w:rFonts w:ascii="Times New Roman" w:hAnsi="Times New Roman"/>
          <w:sz w:val="22"/>
          <w:szCs w:val="22"/>
        </w:rPr>
        <w:t xml:space="preserve"> the data dependencies in the code above. Record the register, source instruction, and destination instruction. </w:t>
      </w:r>
    </w:p>
    <w:p w14:paraId="5D47C237" w14:textId="651158CC" w:rsidR="004035E6" w:rsidRPr="001659B0" w:rsidRDefault="004035E6" w:rsidP="003D12BE">
      <w:pPr>
        <w:pStyle w:val="ListParagraph"/>
        <w:ind w:left="1440"/>
      </w:pPr>
    </w:p>
    <w:p w14:paraId="2CC45634" w14:textId="77777777" w:rsidR="00A61AFE" w:rsidRPr="001659B0" w:rsidRDefault="00A61AFE">
      <w:pPr>
        <w:rPr>
          <w:szCs w:val="22"/>
        </w:rPr>
      </w:pPr>
    </w:p>
    <w:p w14:paraId="032BCBE1" w14:textId="77777777" w:rsidR="00A61AFE" w:rsidRPr="001659B0" w:rsidRDefault="00A61AFE">
      <w:pPr>
        <w:rPr>
          <w:szCs w:val="22"/>
        </w:rPr>
      </w:pPr>
    </w:p>
    <w:p w14:paraId="4239390D" w14:textId="77777777" w:rsidR="00A61AFE" w:rsidRPr="001659B0" w:rsidRDefault="00A61AFE">
      <w:pPr>
        <w:rPr>
          <w:szCs w:val="22"/>
        </w:rPr>
      </w:pPr>
    </w:p>
    <w:p w14:paraId="284E780D" w14:textId="77777777" w:rsidR="00A61AFE" w:rsidRPr="001659B0" w:rsidRDefault="00A61AFE">
      <w:pPr>
        <w:rPr>
          <w:szCs w:val="22"/>
        </w:rPr>
      </w:pPr>
    </w:p>
    <w:p w14:paraId="65604A69" w14:textId="77777777" w:rsidR="00A61AFE" w:rsidRPr="001659B0" w:rsidRDefault="00A61AFE">
      <w:pPr>
        <w:rPr>
          <w:szCs w:val="22"/>
        </w:rPr>
      </w:pPr>
    </w:p>
    <w:p w14:paraId="3A13871F" w14:textId="77777777" w:rsidR="00A61AFE" w:rsidRPr="001659B0" w:rsidRDefault="00A61AFE">
      <w:pPr>
        <w:rPr>
          <w:szCs w:val="22"/>
        </w:rPr>
      </w:pPr>
    </w:p>
    <w:p w14:paraId="1A337619" w14:textId="77777777" w:rsidR="00A61AFE" w:rsidRPr="001659B0" w:rsidRDefault="00A61AFE">
      <w:pPr>
        <w:rPr>
          <w:szCs w:val="22"/>
        </w:rPr>
      </w:pPr>
    </w:p>
    <w:p w14:paraId="43465BA6" w14:textId="77777777" w:rsidR="00A61AFE" w:rsidRPr="001659B0" w:rsidRDefault="00A61AFE">
      <w:pPr>
        <w:rPr>
          <w:szCs w:val="22"/>
        </w:rPr>
      </w:pPr>
    </w:p>
    <w:p w14:paraId="7D36BC7A" w14:textId="77777777" w:rsidR="00A61AFE" w:rsidRPr="001659B0" w:rsidRDefault="00A61AFE">
      <w:pPr>
        <w:rPr>
          <w:szCs w:val="22"/>
        </w:rPr>
      </w:pPr>
    </w:p>
    <w:p w14:paraId="37E997F8" w14:textId="77777777" w:rsidR="00A61AFE" w:rsidRPr="001659B0" w:rsidRDefault="00A61AFE">
      <w:pPr>
        <w:rPr>
          <w:szCs w:val="22"/>
        </w:rPr>
      </w:pPr>
    </w:p>
    <w:p w14:paraId="1777E47B" w14:textId="77777777" w:rsidR="00A61AFE" w:rsidRPr="001659B0" w:rsidRDefault="00A61AFE">
      <w:pPr>
        <w:rPr>
          <w:szCs w:val="22"/>
        </w:rPr>
      </w:pPr>
    </w:p>
    <w:p w14:paraId="6D84FEEC" w14:textId="77777777" w:rsidR="00A61AFE" w:rsidRPr="001659B0" w:rsidRDefault="00A61AFE">
      <w:pPr>
        <w:rPr>
          <w:szCs w:val="22"/>
        </w:rPr>
      </w:pPr>
    </w:p>
    <w:p w14:paraId="2234A570" w14:textId="77777777" w:rsidR="00A61AFE" w:rsidRPr="001659B0" w:rsidRDefault="00A61AFE">
      <w:pPr>
        <w:rPr>
          <w:szCs w:val="22"/>
        </w:rPr>
      </w:pPr>
    </w:p>
    <w:p w14:paraId="58BB7D59" w14:textId="77777777" w:rsidR="00A61AFE" w:rsidRPr="001659B0" w:rsidRDefault="00A61AFE">
      <w:pPr>
        <w:rPr>
          <w:szCs w:val="22"/>
        </w:rPr>
      </w:pPr>
    </w:p>
    <w:p w14:paraId="2BC499FF" w14:textId="77777777" w:rsidR="00A61AFE" w:rsidRPr="001659B0" w:rsidRDefault="00A61AFE">
      <w:pPr>
        <w:rPr>
          <w:szCs w:val="22"/>
        </w:rPr>
      </w:pPr>
    </w:p>
    <w:p w14:paraId="30549D3C" w14:textId="77777777" w:rsidR="00A61AFE" w:rsidRPr="001659B0" w:rsidRDefault="00F66D78">
      <w:pPr>
        <w:rPr>
          <w:sz w:val="28"/>
          <w:szCs w:val="22"/>
        </w:rPr>
      </w:pPr>
      <w:r w:rsidRPr="001659B0">
        <w:rPr>
          <w:szCs w:val="22"/>
        </w:rPr>
        <w:tab/>
      </w:r>
    </w:p>
    <w:p w14:paraId="3920D938" w14:textId="77777777" w:rsidR="00A61AFE" w:rsidRPr="001659B0" w:rsidRDefault="00A61AFE">
      <w:pPr>
        <w:rPr>
          <w:sz w:val="28"/>
          <w:szCs w:val="22"/>
        </w:rPr>
      </w:pPr>
    </w:p>
    <w:p w14:paraId="6616C24C" w14:textId="77AC3E9E" w:rsidR="00A61AFE" w:rsidRPr="001659B0" w:rsidRDefault="00F66D78" w:rsidP="00CC6C7B">
      <w:pPr>
        <w:tabs>
          <w:tab w:val="left" w:pos="3600"/>
        </w:tabs>
        <w:autoSpaceDE w:val="0"/>
      </w:pPr>
      <w:r w:rsidRPr="001659B0">
        <w:rPr>
          <w:szCs w:val="22"/>
        </w:rPr>
        <w:t xml:space="preserve">  </w:t>
      </w:r>
    </w:p>
    <w:p w14:paraId="1228BA73" w14:textId="77777777" w:rsidR="00A61AFE" w:rsidRPr="001659B0" w:rsidRDefault="00A61AFE"/>
    <w:p w14:paraId="3F858347" w14:textId="77777777" w:rsidR="00A61AFE" w:rsidRPr="001659B0" w:rsidRDefault="00A61AFE"/>
    <w:p w14:paraId="31F4C8FD" w14:textId="77777777" w:rsidR="00AF0565" w:rsidRDefault="004F308F" w:rsidP="00AF0565">
      <w:pPr>
        <w:rPr>
          <w:szCs w:val="22"/>
        </w:rPr>
      </w:pPr>
      <w:r w:rsidRPr="001659B0">
        <w:br/>
      </w:r>
    </w:p>
    <w:p w14:paraId="7F770158" w14:textId="77777777" w:rsidR="00AF0565" w:rsidRDefault="00AF0565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6CF562C" w14:textId="79334C8B" w:rsidR="00AF0565" w:rsidRPr="00AF0565" w:rsidRDefault="00AF0565" w:rsidP="00AF0565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RISC- Architecture</w:t>
      </w:r>
    </w:p>
    <w:p w14:paraId="29AAE33C" w14:textId="77777777" w:rsidR="007B5B8D" w:rsidRDefault="007B5B8D" w:rsidP="005C01BF">
      <w:pPr>
        <w:pStyle w:val="ListParagraph"/>
        <w:ind w:left="1440"/>
      </w:pPr>
      <w:r>
        <w:t>Answer the following RISC-V Base ISA architecture:</w:t>
      </w:r>
    </w:p>
    <w:p w14:paraId="69ED60FC" w14:textId="77777777" w:rsidR="007B5B8D" w:rsidRDefault="007B5B8D" w:rsidP="007B5B8D">
      <w:pPr>
        <w:pStyle w:val="ListParagraph"/>
        <w:ind w:left="1440"/>
      </w:pPr>
    </w:p>
    <w:p w14:paraId="3802419C" w14:textId="769B1474" w:rsidR="007B5B8D" w:rsidRDefault="007B5B8D" w:rsidP="007B5B8D">
      <w:pPr>
        <w:pStyle w:val="ListParagraph"/>
        <w:numPr>
          <w:ilvl w:val="0"/>
          <w:numId w:val="14"/>
        </w:numPr>
      </w:pPr>
      <w:r>
        <w:t xml:space="preserve">(4 pt.) </w:t>
      </w:r>
      <w:r>
        <w:t xml:space="preserve">Name any </w:t>
      </w:r>
      <w:r w:rsidRPr="007B5B8D">
        <w:rPr>
          <w:i/>
          <w:iCs/>
        </w:rPr>
        <w:t>four ISA</w:t>
      </w:r>
      <w:r>
        <w:t xml:space="preserve"> design principles that RISC-V implements.</w:t>
      </w:r>
    </w:p>
    <w:p w14:paraId="789F45AB" w14:textId="7057532E" w:rsidR="007B5B8D" w:rsidRDefault="007B5B8D" w:rsidP="007B5B8D">
      <w:pPr>
        <w:pStyle w:val="ListParagraph"/>
        <w:ind w:left="1800"/>
      </w:pPr>
    </w:p>
    <w:p w14:paraId="611EEC71" w14:textId="7A619811" w:rsidR="007B5B8D" w:rsidRDefault="007B5B8D" w:rsidP="007B5B8D">
      <w:pPr>
        <w:pStyle w:val="ListParagraph"/>
        <w:ind w:left="1800"/>
      </w:pPr>
    </w:p>
    <w:p w14:paraId="0D13CF65" w14:textId="4C081C0C" w:rsidR="007B5B8D" w:rsidRDefault="007B5B8D" w:rsidP="007B5B8D">
      <w:pPr>
        <w:pStyle w:val="ListParagraph"/>
        <w:ind w:left="1800"/>
      </w:pPr>
    </w:p>
    <w:p w14:paraId="6E28E7B3" w14:textId="324DBB15" w:rsidR="007B5B8D" w:rsidRDefault="007B5B8D" w:rsidP="007B5B8D">
      <w:pPr>
        <w:pStyle w:val="ListParagraph"/>
        <w:ind w:left="1800"/>
      </w:pPr>
    </w:p>
    <w:p w14:paraId="6B0EF49C" w14:textId="37CAF8A9" w:rsidR="007B5B8D" w:rsidRDefault="007B5B8D" w:rsidP="007B5B8D">
      <w:pPr>
        <w:pStyle w:val="ListParagraph"/>
        <w:ind w:left="1800"/>
      </w:pPr>
    </w:p>
    <w:p w14:paraId="00B24C22" w14:textId="531F5492" w:rsidR="007B5B8D" w:rsidRDefault="007B5B8D" w:rsidP="007B5B8D">
      <w:pPr>
        <w:pStyle w:val="ListParagraph"/>
        <w:ind w:left="1800"/>
      </w:pPr>
    </w:p>
    <w:p w14:paraId="73FC42EC" w14:textId="77777777" w:rsidR="007B5B8D" w:rsidRDefault="007B5B8D" w:rsidP="007B5B8D">
      <w:pPr>
        <w:pStyle w:val="ListParagraph"/>
        <w:ind w:left="1800"/>
      </w:pPr>
    </w:p>
    <w:p w14:paraId="4E3DEE49" w14:textId="77777777" w:rsidR="005C01BF" w:rsidRDefault="007B5B8D" w:rsidP="00315AB5">
      <w:pPr>
        <w:pStyle w:val="ListParagraph"/>
        <w:numPr>
          <w:ilvl w:val="0"/>
          <w:numId w:val="14"/>
        </w:numPr>
      </w:pPr>
      <w:r>
        <w:t>(1 pt.)</w:t>
      </w:r>
      <w:r>
        <w:tab/>
      </w:r>
      <w:r>
        <w:t xml:space="preserve"> No. of integer registers _______ </w:t>
      </w:r>
      <w:r>
        <w:t xml:space="preserve"> </w:t>
      </w:r>
    </w:p>
    <w:p w14:paraId="62901CE3" w14:textId="30C2FF64" w:rsidR="007B5B8D" w:rsidRDefault="005C01BF" w:rsidP="005C01BF">
      <w:pPr>
        <w:pStyle w:val="ListParagraph"/>
        <w:ind w:left="1800"/>
      </w:pPr>
      <w:r>
        <w:t xml:space="preserve"> </w:t>
      </w:r>
      <w:r>
        <w:tab/>
      </w:r>
      <w:r>
        <w:tab/>
        <w:t xml:space="preserve"> </w:t>
      </w:r>
      <w:r w:rsidR="007B5B8D">
        <w:t>No. of FP</w:t>
      </w:r>
      <w:r>
        <w:t xml:space="preserve"> </w:t>
      </w:r>
      <w:r w:rsidR="007B5B8D">
        <w:t>registers__________</w:t>
      </w:r>
    </w:p>
    <w:p w14:paraId="4DB10CB3" w14:textId="77777777" w:rsidR="007B5B8D" w:rsidRDefault="007B5B8D" w:rsidP="007B5B8D">
      <w:pPr>
        <w:pStyle w:val="ListParagraph"/>
      </w:pPr>
    </w:p>
    <w:p w14:paraId="41847B3B" w14:textId="77777777" w:rsidR="007B5B8D" w:rsidRDefault="007B5B8D" w:rsidP="00315AB5">
      <w:pPr>
        <w:pStyle w:val="ListParagraph"/>
        <w:numPr>
          <w:ilvl w:val="0"/>
          <w:numId w:val="14"/>
        </w:numPr>
      </w:pPr>
      <w:r>
        <w:t>(1 pt.) Instruction word length________________</w:t>
      </w:r>
    </w:p>
    <w:p w14:paraId="12786D77" w14:textId="77777777" w:rsidR="007B5B8D" w:rsidRDefault="007B5B8D" w:rsidP="007B5B8D">
      <w:pPr>
        <w:pStyle w:val="ListParagraph"/>
      </w:pPr>
    </w:p>
    <w:p w14:paraId="3911EB81" w14:textId="41ED8947" w:rsidR="007B5B8D" w:rsidRDefault="007B5B8D" w:rsidP="007B5B8D">
      <w:pPr>
        <w:pStyle w:val="ListParagraph"/>
        <w:numPr>
          <w:ilvl w:val="0"/>
          <w:numId w:val="14"/>
        </w:numPr>
      </w:pPr>
      <w:r>
        <w:t>(1 pt.) No. of instruction formats _____________</w:t>
      </w:r>
    </w:p>
    <w:p w14:paraId="47A4B53D" w14:textId="77777777" w:rsidR="007B5B8D" w:rsidRDefault="007B5B8D" w:rsidP="007B5B8D">
      <w:pPr>
        <w:pStyle w:val="ListParagraph"/>
      </w:pPr>
    </w:p>
    <w:p w14:paraId="50B8410F" w14:textId="681F4B89" w:rsidR="007B5B8D" w:rsidRDefault="005C01BF" w:rsidP="007B5B8D">
      <w:pPr>
        <w:pStyle w:val="ListParagraph"/>
        <w:numPr>
          <w:ilvl w:val="0"/>
          <w:numId w:val="14"/>
        </w:numPr>
      </w:pPr>
      <w:r>
        <w:t>(1 pt.) Value of x0 is __________________</w:t>
      </w:r>
    </w:p>
    <w:p w14:paraId="3B7FD81A" w14:textId="77777777" w:rsidR="005C01BF" w:rsidRDefault="005C01BF" w:rsidP="005C01BF">
      <w:pPr>
        <w:pStyle w:val="ListParagraph"/>
      </w:pPr>
    </w:p>
    <w:p w14:paraId="13A1A692" w14:textId="2F4FA56E" w:rsidR="005C01BF" w:rsidRDefault="005C01BF" w:rsidP="007B5B8D">
      <w:pPr>
        <w:pStyle w:val="ListParagraph"/>
        <w:numPr>
          <w:ilvl w:val="0"/>
          <w:numId w:val="14"/>
        </w:numPr>
      </w:pPr>
      <w:r>
        <w:t>(2 pts) Why is it called a Load-store architecture?</w:t>
      </w:r>
    </w:p>
    <w:p w14:paraId="5D9FAE93" w14:textId="77777777" w:rsidR="005C01BF" w:rsidRDefault="005C01BF" w:rsidP="005C01BF">
      <w:pPr>
        <w:pStyle w:val="ListParagraph"/>
      </w:pPr>
    </w:p>
    <w:p w14:paraId="1D8A4C59" w14:textId="77777777" w:rsidR="005C01BF" w:rsidRDefault="005C01BF" w:rsidP="005C01BF">
      <w:pPr>
        <w:pStyle w:val="ListParagraph"/>
        <w:ind w:left="1800"/>
      </w:pPr>
    </w:p>
    <w:p w14:paraId="400C6157" w14:textId="34CBEC46" w:rsidR="00AF0565" w:rsidRPr="00AF0565" w:rsidRDefault="007B5B8D" w:rsidP="00AF0565">
      <w:pPr>
        <w:pStyle w:val="ListParagraph"/>
        <w:ind w:left="1080"/>
      </w:pPr>
      <w:r>
        <w:br/>
      </w:r>
      <w:r>
        <w:br/>
      </w:r>
    </w:p>
    <w:p w14:paraId="1C2CAE9C" w14:textId="77777777" w:rsidR="00AF0565" w:rsidRPr="004035E6" w:rsidRDefault="00AF0565" w:rsidP="00AF0565">
      <w:pPr>
        <w:pStyle w:val="ListParagraph"/>
        <w:ind w:left="1080"/>
      </w:pPr>
    </w:p>
    <w:p w14:paraId="59742085" w14:textId="77777777" w:rsidR="00A453DD" w:rsidRDefault="00A453DD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5DA0910" w14:textId="0992776D" w:rsidR="000132C4" w:rsidRDefault="002F5B6B" w:rsidP="000132C4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Instruction level Parallelism</w:t>
      </w:r>
    </w:p>
    <w:p w14:paraId="530AD7B7" w14:textId="59E4A82B" w:rsidR="006E5F49" w:rsidRDefault="00914D0D" w:rsidP="006E5F49">
      <w:pPr>
        <w:pStyle w:val="ListParagraph"/>
        <w:numPr>
          <w:ilvl w:val="1"/>
          <w:numId w:val="3"/>
        </w:numPr>
      </w:pPr>
      <w:r>
        <w:t xml:space="preserve">(6 pts) </w:t>
      </w:r>
      <w:r w:rsidR="000132C4">
        <w:t xml:space="preserve">Draw the block diagram of basic structure of a RIS-V FP Unit using </w:t>
      </w:r>
      <w:proofErr w:type="spellStart"/>
      <w:r w:rsidR="000132C4">
        <w:t>Tomasulo’s</w:t>
      </w:r>
      <w:proofErr w:type="spellEnd"/>
      <w:r w:rsidR="000132C4">
        <w:t xml:space="preserve"> algorith</w:t>
      </w:r>
      <w:r w:rsidR="006E5F49">
        <w:t>m. Briefly explain the purpose of each block.  Assume FP adders, FP multipliers for arithmetic computation.</w:t>
      </w:r>
    </w:p>
    <w:p w14:paraId="3CBCFBED" w14:textId="2FBA6D07" w:rsidR="00914D0D" w:rsidRDefault="00914D0D" w:rsidP="006E5F49">
      <w:pPr>
        <w:pStyle w:val="ListParagraph"/>
        <w:numPr>
          <w:ilvl w:val="1"/>
          <w:numId w:val="3"/>
        </w:numPr>
      </w:pPr>
      <w:r>
        <w:t xml:space="preserve">(4 pts) </w:t>
      </w:r>
      <w:r w:rsidR="00670C02">
        <w:t xml:space="preserve">Show what the information tables look like for the following code sequence when only the first load has </w:t>
      </w:r>
      <w:proofErr w:type="gramStart"/>
      <w:r w:rsidR="00670C02">
        <w:t>complete</w:t>
      </w:r>
      <w:proofErr w:type="gramEnd"/>
      <w:r w:rsidR="00670C02">
        <w:t xml:space="preserve"> and written its result.</w:t>
      </w:r>
    </w:p>
    <w:p w14:paraId="1DF58381" w14:textId="57EB22C4" w:rsidR="00670C02" w:rsidRPr="00030731" w:rsidRDefault="00670C02" w:rsidP="00670C02">
      <w:pPr>
        <w:pStyle w:val="ListParagraph"/>
        <w:numPr>
          <w:ilvl w:val="3"/>
          <w:numId w:val="3"/>
        </w:numPr>
        <w:rPr>
          <w:rFonts w:ascii="Lucida Console" w:hAnsi="Lucida Console"/>
          <w:sz w:val="22"/>
          <w:szCs w:val="22"/>
        </w:rPr>
      </w:pPr>
      <w:proofErr w:type="spellStart"/>
      <w:r w:rsidRPr="00030731">
        <w:rPr>
          <w:rFonts w:ascii="Lucida Console" w:hAnsi="Lucida Console"/>
          <w:sz w:val="22"/>
          <w:szCs w:val="22"/>
        </w:rPr>
        <w:t>fld</w:t>
      </w:r>
      <w:proofErr w:type="spellEnd"/>
      <w:r w:rsidRPr="00030731">
        <w:rPr>
          <w:rFonts w:ascii="Lucida Console" w:hAnsi="Lucida Console"/>
          <w:sz w:val="22"/>
          <w:szCs w:val="22"/>
        </w:rPr>
        <w:tab/>
      </w:r>
      <w:r w:rsidRPr="00030731">
        <w:rPr>
          <w:rFonts w:ascii="Lucida Console" w:hAnsi="Lucida Console"/>
          <w:sz w:val="22"/>
          <w:szCs w:val="22"/>
        </w:rPr>
        <w:tab/>
        <w:t>f6, 32(x2)</w:t>
      </w:r>
    </w:p>
    <w:p w14:paraId="72A1A2D9" w14:textId="043C0DE7" w:rsidR="00670C02" w:rsidRPr="00030731" w:rsidRDefault="00670C02" w:rsidP="00670C02">
      <w:pPr>
        <w:pStyle w:val="ListParagraph"/>
        <w:numPr>
          <w:ilvl w:val="3"/>
          <w:numId w:val="3"/>
        </w:numPr>
        <w:rPr>
          <w:rFonts w:ascii="Lucida Console" w:hAnsi="Lucida Console"/>
          <w:sz w:val="22"/>
          <w:szCs w:val="22"/>
        </w:rPr>
      </w:pPr>
      <w:proofErr w:type="spellStart"/>
      <w:r w:rsidRPr="00030731">
        <w:rPr>
          <w:rFonts w:ascii="Lucida Console" w:hAnsi="Lucida Console"/>
          <w:sz w:val="22"/>
          <w:szCs w:val="22"/>
        </w:rPr>
        <w:t>fld</w:t>
      </w:r>
      <w:proofErr w:type="spellEnd"/>
      <w:r w:rsidRPr="00030731">
        <w:rPr>
          <w:rFonts w:ascii="Lucida Console" w:hAnsi="Lucida Console"/>
          <w:sz w:val="22"/>
          <w:szCs w:val="22"/>
        </w:rPr>
        <w:tab/>
      </w:r>
      <w:r w:rsidRPr="00030731">
        <w:rPr>
          <w:rFonts w:ascii="Lucida Console" w:hAnsi="Lucida Console"/>
          <w:sz w:val="22"/>
          <w:szCs w:val="22"/>
        </w:rPr>
        <w:tab/>
        <w:t>f2, 44(x3)</w:t>
      </w:r>
    </w:p>
    <w:p w14:paraId="0EEE1077" w14:textId="2267549D" w:rsidR="00670C02" w:rsidRPr="00030731" w:rsidRDefault="00670C02" w:rsidP="00670C02">
      <w:pPr>
        <w:pStyle w:val="ListParagraph"/>
        <w:numPr>
          <w:ilvl w:val="3"/>
          <w:numId w:val="3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030731">
        <w:rPr>
          <w:rFonts w:ascii="Lucida Console" w:hAnsi="Lucida Console"/>
          <w:sz w:val="22"/>
          <w:szCs w:val="22"/>
        </w:rPr>
        <w:t>fmul.d</w:t>
      </w:r>
      <w:proofErr w:type="spellEnd"/>
      <w:proofErr w:type="gramEnd"/>
      <w:r w:rsidRPr="00030731">
        <w:rPr>
          <w:rFonts w:ascii="Lucida Console" w:hAnsi="Lucida Console"/>
          <w:sz w:val="22"/>
          <w:szCs w:val="22"/>
        </w:rPr>
        <w:tab/>
        <w:t>f0, f2, f4</w:t>
      </w:r>
    </w:p>
    <w:p w14:paraId="7125BE82" w14:textId="24483F77" w:rsidR="00670C02" w:rsidRPr="00030731" w:rsidRDefault="00670C02" w:rsidP="00670C02">
      <w:pPr>
        <w:pStyle w:val="ListParagraph"/>
        <w:numPr>
          <w:ilvl w:val="3"/>
          <w:numId w:val="3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030731">
        <w:rPr>
          <w:rFonts w:ascii="Lucida Console" w:hAnsi="Lucida Console"/>
          <w:sz w:val="22"/>
          <w:szCs w:val="22"/>
        </w:rPr>
        <w:t>fsub.d</w:t>
      </w:r>
      <w:proofErr w:type="spellEnd"/>
      <w:proofErr w:type="gramEnd"/>
      <w:r w:rsidRPr="00030731">
        <w:rPr>
          <w:rFonts w:ascii="Lucida Console" w:hAnsi="Lucida Console"/>
          <w:sz w:val="22"/>
          <w:szCs w:val="22"/>
        </w:rPr>
        <w:tab/>
        <w:t>f8, f2, f6</w:t>
      </w:r>
    </w:p>
    <w:p w14:paraId="02B787F5" w14:textId="16E878B1" w:rsidR="00670C02" w:rsidRPr="00030731" w:rsidRDefault="00670C02" w:rsidP="00670C02">
      <w:pPr>
        <w:pStyle w:val="ListParagraph"/>
        <w:numPr>
          <w:ilvl w:val="3"/>
          <w:numId w:val="3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030731">
        <w:rPr>
          <w:rFonts w:ascii="Lucida Console" w:hAnsi="Lucida Console"/>
          <w:sz w:val="22"/>
          <w:szCs w:val="22"/>
        </w:rPr>
        <w:t>fdiv.d</w:t>
      </w:r>
      <w:proofErr w:type="spellEnd"/>
      <w:proofErr w:type="gramEnd"/>
      <w:r w:rsidRPr="00030731">
        <w:rPr>
          <w:rFonts w:ascii="Lucida Console" w:hAnsi="Lucida Console"/>
          <w:sz w:val="22"/>
          <w:szCs w:val="22"/>
        </w:rPr>
        <w:tab/>
        <w:t>f0, f0, f6</w:t>
      </w:r>
    </w:p>
    <w:p w14:paraId="4B14EF12" w14:textId="36191612" w:rsidR="00921CFC" w:rsidRDefault="00670C02" w:rsidP="00921CFC">
      <w:pPr>
        <w:pStyle w:val="ListParagraph"/>
        <w:numPr>
          <w:ilvl w:val="3"/>
          <w:numId w:val="3"/>
        </w:numPr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030731">
        <w:rPr>
          <w:rFonts w:ascii="Lucida Console" w:hAnsi="Lucida Console"/>
          <w:sz w:val="22"/>
          <w:szCs w:val="22"/>
        </w:rPr>
        <w:t>fadd.d</w:t>
      </w:r>
      <w:proofErr w:type="spellEnd"/>
      <w:proofErr w:type="gramEnd"/>
      <w:r w:rsidRPr="00030731">
        <w:rPr>
          <w:rFonts w:ascii="Lucida Console" w:hAnsi="Lucida Console"/>
          <w:sz w:val="22"/>
          <w:szCs w:val="22"/>
        </w:rPr>
        <w:tab/>
        <w:t>f6, f8, f2</w:t>
      </w:r>
    </w:p>
    <w:p w14:paraId="7EA0E6C7" w14:textId="77777777" w:rsidR="00921CFC" w:rsidRDefault="00921CFC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0415881D" w14:textId="120054AA" w:rsidR="00921CFC" w:rsidRPr="005E7EC6" w:rsidRDefault="00981B7F" w:rsidP="00921CFC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Data</w:t>
      </w:r>
      <w:r w:rsidR="00921CFC">
        <w:rPr>
          <w:b/>
          <w:bCs/>
        </w:rPr>
        <w:t xml:space="preserve"> level Parallelism</w:t>
      </w:r>
    </w:p>
    <w:p w14:paraId="0B3438CA" w14:textId="07E6C500" w:rsidR="005E7EC6" w:rsidRDefault="005E7EC6" w:rsidP="005E7EC6">
      <w:pPr>
        <w:pStyle w:val="ListParagraph"/>
        <w:numPr>
          <w:ilvl w:val="1"/>
          <w:numId w:val="3"/>
        </w:numPr>
      </w:pPr>
      <w:r w:rsidRPr="005E7EC6">
        <w:t>(</w:t>
      </w:r>
      <w:r w:rsidR="00573D55">
        <w:t>2</w:t>
      </w:r>
      <w:r w:rsidRPr="005E7EC6">
        <w:t xml:space="preserve"> pts</w:t>
      </w:r>
      <w:r w:rsidR="001A76F6">
        <w:t>.</w:t>
      </w:r>
      <w:r w:rsidRPr="005E7EC6">
        <w:t>) What is the basic idea of a vector processor?</w:t>
      </w:r>
    </w:p>
    <w:p w14:paraId="7E88E269" w14:textId="4CEFCE7F" w:rsidR="005E7EC6" w:rsidRPr="005E7EC6" w:rsidRDefault="00573D55" w:rsidP="005E7EC6">
      <w:pPr>
        <w:pStyle w:val="ListParagraph"/>
        <w:numPr>
          <w:ilvl w:val="1"/>
          <w:numId w:val="3"/>
        </w:numPr>
      </w:pPr>
      <w:r>
        <w:t xml:space="preserve">(8 pts.) </w:t>
      </w:r>
      <w:r w:rsidR="005E7EC6" w:rsidRPr="005E7EC6">
        <w:t>With an example, explain the basic idea of the following techniques:</w:t>
      </w:r>
    </w:p>
    <w:p w14:paraId="6462DAEA" w14:textId="77777777" w:rsidR="005E7EC6" w:rsidRPr="005E7EC6" w:rsidRDefault="005E7EC6" w:rsidP="005E7EC6">
      <w:pPr>
        <w:pStyle w:val="p1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5E7EC6">
        <w:rPr>
          <w:rFonts w:ascii="Times New Roman" w:hAnsi="Times New Roman"/>
          <w:sz w:val="24"/>
          <w:szCs w:val="24"/>
        </w:rPr>
        <w:t>Vector chaining</w:t>
      </w:r>
    </w:p>
    <w:p w14:paraId="3F753E1E" w14:textId="77777777" w:rsidR="005E7EC6" w:rsidRPr="005E7EC6" w:rsidRDefault="005E7EC6" w:rsidP="005E7EC6">
      <w:pPr>
        <w:pStyle w:val="p1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5E7EC6">
        <w:rPr>
          <w:rFonts w:ascii="Times New Roman" w:hAnsi="Times New Roman"/>
          <w:sz w:val="24"/>
          <w:szCs w:val="24"/>
        </w:rPr>
        <w:t>Strip Mining</w:t>
      </w:r>
    </w:p>
    <w:p w14:paraId="0FDCC916" w14:textId="77777777" w:rsidR="005E7EC6" w:rsidRPr="005E7EC6" w:rsidRDefault="005E7EC6" w:rsidP="005E7EC6">
      <w:pPr>
        <w:pStyle w:val="p1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5E7EC6">
        <w:rPr>
          <w:rFonts w:ascii="Times New Roman" w:hAnsi="Times New Roman"/>
          <w:sz w:val="24"/>
          <w:szCs w:val="24"/>
        </w:rPr>
        <w:t>Vector Stride</w:t>
      </w:r>
    </w:p>
    <w:p w14:paraId="241B0FB6" w14:textId="77777777" w:rsidR="005E7EC6" w:rsidRPr="005E7EC6" w:rsidRDefault="005E7EC6" w:rsidP="005E7EC6">
      <w:pPr>
        <w:pStyle w:val="p1"/>
        <w:numPr>
          <w:ilvl w:val="2"/>
          <w:numId w:val="8"/>
        </w:numPr>
        <w:spacing w:after="120"/>
        <w:rPr>
          <w:rFonts w:ascii="Times New Roman" w:hAnsi="Times New Roman"/>
          <w:sz w:val="24"/>
          <w:szCs w:val="24"/>
        </w:rPr>
      </w:pPr>
      <w:r w:rsidRPr="005E7EC6">
        <w:rPr>
          <w:rFonts w:ascii="Times New Roman" w:hAnsi="Times New Roman"/>
          <w:sz w:val="24"/>
          <w:szCs w:val="24"/>
        </w:rPr>
        <w:t>Gather and Scatter</w:t>
      </w:r>
    </w:p>
    <w:p w14:paraId="7D4AB594" w14:textId="3D366DDE" w:rsidR="005E7EC6" w:rsidRPr="005E7EC6" w:rsidRDefault="005E7EC6" w:rsidP="00794400">
      <w:pPr>
        <w:pStyle w:val="ListParagraph"/>
        <w:ind w:left="1440"/>
      </w:pPr>
    </w:p>
    <w:p w14:paraId="55AAEA71" w14:textId="77777777" w:rsidR="00042A97" w:rsidRDefault="00042A97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0A90F953" w14:textId="7F6066DA" w:rsidR="00042A97" w:rsidRPr="0078183A" w:rsidRDefault="0078183A" w:rsidP="00042A97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Thread Level Parallelism</w:t>
      </w:r>
    </w:p>
    <w:p w14:paraId="39001820" w14:textId="4FB714AE" w:rsidR="0078183A" w:rsidRPr="00EC5973" w:rsidRDefault="001D470E" w:rsidP="0078183A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7D2A4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pts.) </w:t>
      </w:r>
      <w:r w:rsidR="0078183A" w:rsidRPr="00EC5973">
        <w:rPr>
          <w:rFonts w:ascii="Times New Roman" w:hAnsi="Times New Roman"/>
          <w:sz w:val="24"/>
          <w:szCs w:val="24"/>
        </w:rPr>
        <w:t>Explain how the following protocols work:</w:t>
      </w:r>
    </w:p>
    <w:p w14:paraId="53AA573E" w14:textId="77777777" w:rsidR="0078183A" w:rsidRPr="00EC5973" w:rsidRDefault="0078183A" w:rsidP="00EC5973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EC5973">
        <w:rPr>
          <w:rFonts w:ascii="Times New Roman" w:hAnsi="Times New Roman"/>
          <w:sz w:val="24"/>
          <w:szCs w:val="24"/>
        </w:rPr>
        <w:t>Snooping coherence protocol</w:t>
      </w:r>
    </w:p>
    <w:p w14:paraId="48E1DAA3" w14:textId="77777777" w:rsidR="0078183A" w:rsidRPr="00EC5973" w:rsidRDefault="0078183A" w:rsidP="0078183A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EC5973">
        <w:rPr>
          <w:rFonts w:ascii="Times New Roman" w:hAnsi="Times New Roman"/>
          <w:sz w:val="24"/>
          <w:szCs w:val="24"/>
        </w:rPr>
        <w:t>Directory based coherence protocol.</w:t>
      </w:r>
    </w:p>
    <w:p w14:paraId="54080859" w14:textId="529914F2" w:rsidR="004C4DBE" w:rsidRPr="004C4DBE" w:rsidRDefault="004C4DBE" w:rsidP="004C4DBE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4C4DBE">
        <w:rPr>
          <w:rFonts w:ascii="Times New Roman" w:hAnsi="Times New Roman"/>
          <w:sz w:val="24"/>
          <w:szCs w:val="24"/>
        </w:rPr>
        <w:t>(</w:t>
      </w:r>
      <w:r w:rsidR="007D2A46">
        <w:rPr>
          <w:rFonts w:ascii="Times New Roman" w:hAnsi="Times New Roman"/>
          <w:sz w:val="24"/>
          <w:szCs w:val="24"/>
        </w:rPr>
        <w:t>2.5</w:t>
      </w:r>
      <w:r w:rsidRPr="004C4DBE">
        <w:rPr>
          <w:rFonts w:ascii="Times New Roman" w:hAnsi="Times New Roman"/>
          <w:sz w:val="24"/>
          <w:szCs w:val="24"/>
        </w:rPr>
        <w:t xml:space="preserve"> pts</w:t>
      </w:r>
      <w:r>
        <w:rPr>
          <w:rFonts w:ascii="Times New Roman" w:hAnsi="Times New Roman"/>
          <w:sz w:val="24"/>
          <w:szCs w:val="24"/>
        </w:rPr>
        <w:t>.</w:t>
      </w:r>
      <w:r w:rsidRPr="004C4DB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C4DBE">
        <w:rPr>
          <w:rFonts w:ascii="Times New Roman" w:hAnsi="Times New Roman"/>
          <w:sz w:val="24"/>
          <w:szCs w:val="24"/>
        </w:rPr>
        <w:t xml:space="preserve">Using a state-diagram like figure, show how a </w:t>
      </w:r>
      <w:r w:rsidRPr="004C4DBE">
        <w:rPr>
          <w:rFonts w:ascii="Times New Roman" w:hAnsi="Times New Roman"/>
          <w:b/>
          <w:bCs/>
          <w:sz w:val="24"/>
          <w:szCs w:val="24"/>
        </w:rPr>
        <w:t>read miss</w:t>
      </w:r>
      <w:r w:rsidRPr="004C4DBE">
        <w:rPr>
          <w:rFonts w:ascii="Times New Roman" w:hAnsi="Times New Roman"/>
          <w:sz w:val="24"/>
          <w:szCs w:val="24"/>
        </w:rPr>
        <w:t xml:space="preserve"> from local node is handled by the home node and remote node. Briefly explain how it works.</w:t>
      </w:r>
    </w:p>
    <w:p w14:paraId="3056A46B" w14:textId="128CFF15" w:rsidR="0078183A" w:rsidRPr="004C4DBE" w:rsidRDefault="004C4DBE" w:rsidP="004C4DBE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7D2A46">
        <w:rPr>
          <w:rFonts w:ascii="Times New Roman" w:hAnsi="Times New Roman"/>
          <w:sz w:val="24"/>
          <w:szCs w:val="24"/>
        </w:rPr>
        <w:t>2.5</w:t>
      </w:r>
      <w:r>
        <w:rPr>
          <w:rFonts w:ascii="Times New Roman" w:hAnsi="Times New Roman"/>
          <w:sz w:val="24"/>
          <w:szCs w:val="24"/>
        </w:rPr>
        <w:t xml:space="preserve"> pts.) </w:t>
      </w:r>
      <w:r w:rsidRPr="004C4DBE">
        <w:rPr>
          <w:rFonts w:ascii="Times New Roman" w:hAnsi="Times New Roman"/>
          <w:sz w:val="24"/>
          <w:szCs w:val="24"/>
        </w:rPr>
        <w:t xml:space="preserve">Using a state-diagram like figure, show how a </w:t>
      </w:r>
      <w:r w:rsidRPr="004C4DBE">
        <w:rPr>
          <w:rFonts w:ascii="Times New Roman" w:hAnsi="Times New Roman"/>
          <w:b/>
          <w:bCs/>
          <w:sz w:val="24"/>
          <w:szCs w:val="24"/>
        </w:rPr>
        <w:t>write miss</w:t>
      </w:r>
      <w:r w:rsidRPr="004C4DBE">
        <w:rPr>
          <w:rFonts w:ascii="Times New Roman" w:hAnsi="Times New Roman"/>
          <w:sz w:val="24"/>
          <w:szCs w:val="24"/>
        </w:rPr>
        <w:t xml:space="preserve"> from local node is handled by the home node and remote node. Briefly explain how it works.</w:t>
      </w:r>
    </w:p>
    <w:p w14:paraId="7B707FE3" w14:textId="77777777" w:rsidR="00921CFC" w:rsidRPr="00921CFC" w:rsidRDefault="00921CFC" w:rsidP="00921CFC">
      <w:pPr>
        <w:pStyle w:val="ListParagraph"/>
        <w:ind w:left="1080"/>
        <w:rPr>
          <w:rFonts w:ascii="Lucida Console" w:hAnsi="Lucida Console"/>
          <w:sz w:val="22"/>
          <w:szCs w:val="22"/>
        </w:rPr>
      </w:pPr>
    </w:p>
    <w:p w14:paraId="3B83237D" w14:textId="2944E8DD" w:rsidR="004F308F" w:rsidRPr="001659B0" w:rsidRDefault="004F308F" w:rsidP="00F527D3">
      <w:pPr>
        <w:pageBreakBefore/>
        <w:rPr>
          <w:b/>
          <w:bCs/>
          <w:sz w:val="28"/>
          <w:szCs w:val="28"/>
        </w:rPr>
      </w:pPr>
    </w:p>
    <w:p w14:paraId="458A6A91" w14:textId="3D4FDAA1" w:rsidR="004F308F" w:rsidRPr="006273AB" w:rsidRDefault="004F308F" w:rsidP="004F308F">
      <w:pPr>
        <w:jc w:val="center"/>
        <w:rPr>
          <w:b/>
          <w:bCs/>
          <w:sz w:val="28"/>
          <w:szCs w:val="28"/>
        </w:rPr>
      </w:pPr>
      <w:r w:rsidRPr="006D0445">
        <w:rPr>
          <w:b/>
          <w:bCs/>
          <w:sz w:val="28"/>
          <w:szCs w:val="28"/>
        </w:rPr>
        <w:t>Formul</w:t>
      </w:r>
      <w:r>
        <w:rPr>
          <w:b/>
          <w:bCs/>
          <w:sz w:val="28"/>
          <w:szCs w:val="28"/>
        </w:rPr>
        <w:t>as</w:t>
      </w:r>
    </w:p>
    <w:p w14:paraId="6A271B88" w14:textId="77777777" w:rsidR="004F308F" w:rsidRPr="007B3F26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</w:pPr>
      <m:oMath>
        <m:r>
          <w:rPr>
            <w:rFonts w:ascii="Cambria Math" w:hAnsi="Cambria Math"/>
          </w:rPr>
          <m:t xml:space="preserve">Energy∝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×Capacitive Load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Voltage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582EF5" w14:textId="77777777" w:rsidR="004F308F" w:rsidRPr="006D0445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</w:pPr>
      <m:oMath>
        <m:r>
          <w:rPr>
            <w:rFonts w:ascii="Cambria Math" w:hAnsi="Cambria Math"/>
          </w:rPr>
          <m:t xml:space="preserve">Power∝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×Capacitive Load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Voltage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×Frequency Switched</m:t>
        </m:r>
      </m:oMath>
    </w:p>
    <w:p w14:paraId="470E6530" w14:textId="77777777" w:rsidR="004F308F" w:rsidRPr="007B3F26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Cost of Integrated Circuit=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Cost of die+Cost of testing die +  Cost of packaging and final test </m:t>
            </m:r>
          </m:num>
          <m:den>
            <m:r>
              <w:rPr>
                <w:rFonts w:ascii="Cambria Math" w:hAnsi="Cambria Math"/>
              </w:rPr>
              <m:t>Final test yield</m:t>
            </m:r>
          </m:den>
        </m:f>
      </m:oMath>
    </w:p>
    <w:p w14:paraId="0E4CC9C4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 of Die=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Cost of Wafer</m:t>
            </m:r>
          </m:num>
          <m:den>
            <m:r>
              <w:rPr>
                <w:rFonts w:ascii="Cambria Math" w:eastAsiaTheme="minorEastAsia" w:hAnsi="Cambria Math"/>
              </w:rPr>
              <m:t>Dies per wafer ×Die Yield</m:t>
            </m:r>
          </m:den>
        </m:f>
      </m:oMath>
    </w:p>
    <w:p w14:paraId="32E52A30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Dies per wafer=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E2E30"/>
                <w:sz w:val="27"/>
                <w:szCs w:val="27"/>
                <w:shd w:val="clear" w:color="auto" w:fill="FFFFFF"/>
              </w:rPr>
              <m:t>π</m:t>
            </m:r>
            <m:r>
              <m:rPr>
                <m:sty m:val="p"/>
              </m:rPr>
              <w:rPr>
                <w:rFonts w:ascii="Cambria Math" w:hAnsi="Arial" w:cs="Arial"/>
                <w:color w:val="2E2E30"/>
                <w:sz w:val="27"/>
                <w:szCs w:val="27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2E2E30"/>
                <w:sz w:val="27"/>
                <w:szCs w:val="27"/>
                <w:shd w:val="clear" w:color="auto" w:fill="FFFFFF"/>
              </w:rPr>
              <m:t xml:space="preserve">× </m:t>
            </m:r>
            <m:sSup>
              <m:sSupPr>
                <m:ctrlPr>
                  <w:rPr>
                    <w:rFonts w:ascii="Cambria Math" w:hAnsi="Arial" w:cs="Arial"/>
                    <w:color w:val="2E2E30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E2E30"/>
                    <w:sz w:val="27"/>
                    <w:szCs w:val="27"/>
                    <w:shd w:val="clear" w:color="auto" w:fill="FFFFFF"/>
                  </w:rPr>
                  <m:t>(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  <w:color w:val="2E2E30"/>
                        <w:sz w:val="27"/>
                        <w:szCs w:val="27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2E2E30"/>
                        <w:sz w:val="27"/>
                        <w:szCs w:val="27"/>
                        <w:shd w:val="clear" w:color="auto" w:fill="FFFFFF"/>
                      </w:rPr>
                      <m:t>Wafer diameter</m:t>
                    </m:r>
                  </m:num>
                  <m:den>
                    <m:r>
                      <w:rPr>
                        <w:rFonts w:ascii="Cambria Math" w:hAnsi="Arial" w:cs="Arial"/>
                        <w:color w:val="2E2E30"/>
                        <w:sz w:val="27"/>
                        <w:szCs w:val="27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hAnsi="Arial" w:cs="Arial"/>
                    <w:color w:val="2E2E30"/>
                    <w:sz w:val="27"/>
                    <w:szCs w:val="27"/>
                    <w:shd w:val="clear" w:color="auto" w:fill="FFFFFF"/>
                  </w:rPr>
                  <m:t xml:space="preserve"> )</m:t>
                </m:r>
              </m:e>
              <m:sup>
                <m:r>
                  <w:rPr>
                    <w:rFonts w:ascii="Cambria Math" w:hAnsi="Arial" w:cs="Arial"/>
                    <w:color w:val="2E2E30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Die Area</m:t>
            </m:r>
          </m:den>
        </m:f>
        <m:r>
          <w:rPr>
            <w:rFonts w:ascii="Cambria Math" w:eastAsiaTheme="minorEastAsia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E2E30"/>
                <w:sz w:val="27"/>
                <w:szCs w:val="27"/>
                <w:shd w:val="clear" w:color="auto" w:fill="FFFFFF"/>
              </w:rPr>
              <m:t>π</m:t>
            </m:r>
            <m:r>
              <m:rPr>
                <m:sty m:val="p"/>
              </m:rPr>
              <w:rPr>
                <w:rFonts w:ascii="Cambria Math" w:hAnsi="Arial" w:cs="Arial"/>
                <w:color w:val="2E2E30"/>
                <w:sz w:val="27"/>
                <w:szCs w:val="27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2E2E30"/>
                <w:sz w:val="27"/>
                <w:szCs w:val="27"/>
                <w:shd w:val="clear" w:color="auto" w:fill="FFFFFF"/>
              </w:rPr>
              <m:t xml:space="preserve">× Wafer Diameter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 ×Die Area</m:t>
                </m:r>
              </m:e>
            </m:rad>
          </m:den>
        </m:f>
      </m:oMath>
      <w:r>
        <w:rPr>
          <w:rFonts w:eastAsiaTheme="minorEastAsia"/>
        </w:rPr>
        <w:t xml:space="preserve">  </w:t>
      </w:r>
    </w:p>
    <w:p w14:paraId="1C903FF1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Die Yield= Wafer Yield ×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(1+Defects per unit area ×Die Area)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64F1C57C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If X is ‘n’ times fast as Y then:   </w:t>
      </w:r>
      <m:oMath>
        <m:r>
          <w:rPr>
            <w:rFonts w:ascii="Cambria Math" w:eastAsiaTheme="minorEastAsia" w:hAnsi="Cambria Math"/>
          </w:rPr>
          <m:t>Execution 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Execution Time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Execution Time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Performance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Performance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Y</m:t>
                </m:r>
              </m:sub>
            </m:sSub>
          </m:den>
        </m:f>
      </m:oMath>
    </w:p>
    <w:p w14:paraId="2A320415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Amdahl’s Law:</w:t>
      </w:r>
    </w:p>
    <w:p w14:paraId="5BD371E5" w14:textId="77777777" w:rsidR="004F308F" w:rsidRDefault="004F308F" w:rsidP="004F308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Speedup</m:t>
            </m:r>
          </m:e>
          <m:sub>
            <m:r>
              <w:rPr>
                <w:rFonts w:ascii="Cambria Math" w:eastAsiaTheme="minorEastAsia" w:hAnsi="Cambria Math"/>
              </w:rPr>
              <m:t xml:space="preserve"> Overall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Execution Time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 old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Execution Time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new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1-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Fraction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 enchanced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Fraction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 enchanced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Speedup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 enchanced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59C536FB" w14:textId="77777777" w:rsidR="004F308F" w:rsidRDefault="004F308F" w:rsidP="004F308F">
      <w:pPr>
        <w:pStyle w:val="ListParagraph"/>
        <w:rPr>
          <w:rFonts w:eastAsiaTheme="minorEastAsia"/>
        </w:rPr>
      </w:pPr>
    </w:p>
    <w:p w14:paraId="7DDB1E63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CPU Time =CPU Clock Cycles for a program ×Clock Cycle Time</m:t>
        </m:r>
      </m:oMath>
    </w:p>
    <w:p w14:paraId="5A29A8AF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CPI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CPU clock cycles for a program</m:t>
            </m:r>
          </m:num>
          <m:den>
            <m:r>
              <w:rPr>
                <w:rFonts w:ascii="Cambria Math" w:eastAsiaTheme="minorEastAsia" w:hAnsi="Cambria Math"/>
              </w:rPr>
              <m:t>Instruction Count</m:t>
            </m:r>
          </m:den>
        </m:f>
      </m:oMath>
    </w:p>
    <w:p w14:paraId="0B3930FF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CPU Time =Instruction Count ×Cycles per Instruction ×Clock cycle Time</m:t>
        </m:r>
      </m:oMath>
    </w:p>
    <w:p w14:paraId="2C195DEF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CPU Clock Cycles=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CPI</m:t>
            </m:r>
          </m:e>
          <m:sub>
            <m:r>
              <w:rPr>
                <w:rFonts w:ascii="Cambria Math" w:eastAsiaTheme="minorEastAsia" w:hAnsi="Cambria Math"/>
              </w:rPr>
              <m:t xml:space="preserve"> 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435759C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CPU Time=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CPI</m:t>
            </m:r>
          </m:e>
          <m:sub>
            <m:r>
              <w:rPr>
                <w:rFonts w:ascii="Cambria Math" w:eastAsiaTheme="minorEastAsia" w:hAnsi="Cambria Math"/>
              </w:rPr>
              <m:t xml:space="preserve"> i</m:t>
            </m:r>
          </m:sub>
        </m:sSub>
        <m:r>
          <w:rPr>
            <w:rFonts w:ascii="Cambria Math" w:eastAsiaTheme="minorEastAsia" w:hAnsi="Cambria Math"/>
          </w:rPr>
          <m:t xml:space="preserve">) ×Clock Cycle Time </m:t>
        </m:r>
      </m:oMath>
    </w:p>
    <w:p w14:paraId="71EDCF11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CPI=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Instruction Count</m:t>
            </m:r>
          </m:den>
        </m:f>
        <m:r>
          <w:rPr>
            <w:rFonts w:ascii="Cambria Math" w:eastAsiaTheme="minorEastAsia" w:hAnsi="Cambria Math"/>
          </w:rPr>
          <m:t xml:space="preserve"> 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(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Instruction Count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CPI</m:t>
            </m:r>
          </m:e>
          <m:sub>
            <m:r>
              <w:rPr>
                <w:rFonts w:ascii="Cambria Math" w:eastAsiaTheme="minorEastAsia" w:hAnsi="Cambria Math"/>
              </w:rPr>
              <m:t xml:space="preserve"> i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</w:p>
    <w:p w14:paraId="4B2DA082" w14:textId="77777777" w:rsidR="004F308F" w:rsidRDefault="00000000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Misses</m:t>
            </m:r>
          </m:num>
          <m:den>
            <m:r>
              <w:rPr>
                <w:rFonts w:ascii="Cambria Math" w:hAnsi="Cambria Math" w:cstheme="minorHAnsi"/>
              </w:rPr>
              <m:t>Instruction</m:t>
            </m:r>
          </m:den>
        </m:f>
        <m:r>
          <w:rPr>
            <w:rFonts w:ascii="Cambria Math" w:hAnsi="Cambria Math" w:cstheme="minorHAnsi"/>
          </w:rPr>
          <m:t xml:space="preserve"> =Miss rate ×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Memory accesses</m:t>
            </m:r>
          </m:num>
          <m:den>
            <m:r>
              <w:rPr>
                <w:rFonts w:ascii="Cambria Math" w:hAnsi="Cambria Math" w:cstheme="minorHAnsi"/>
              </w:rPr>
              <m:t>Instruction</m:t>
            </m:r>
          </m:den>
        </m:f>
      </m:oMath>
    </w:p>
    <w:p w14:paraId="30737345" w14:textId="77777777" w:rsidR="004F308F" w:rsidRDefault="004F308F" w:rsidP="004F308F">
      <w:pPr>
        <w:pStyle w:val="ListParagraph"/>
        <w:ind w:left="773"/>
        <w:rPr>
          <w:rFonts w:eastAsiaTheme="minorEastAsia" w:cstheme="minorHAnsi"/>
        </w:rPr>
      </w:pPr>
    </w:p>
    <w:p w14:paraId="5819E1F3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Average Memory Access Time=Hit Time+Miss Rate ×Miss Penalty</m:t>
        </m:r>
      </m:oMath>
    </w:p>
    <w:p w14:paraId="73FE16D8" w14:textId="77777777" w:rsidR="004F308F" w:rsidRDefault="004F308F" w:rsidP="004F308F">
      <w:pPr>
        <w:pStyle w:val="ListParagraph"/>
        <w:ind w:left="773"/>
        <w:rPr>
          <w:rFonts w:eastAsiaTheme="minorEastAsia" w:cstheme="minorHAnsi"/>
        </w:rPr>
      </w:pPr>
    </w:p>
    <w:p w14:paraId="75BF4810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For Multilevel Caches:</w:t>
      </w:r>
    </w:p>
    <w:p w14:paraId="463C87B9" w14:textId="604ED7E2" w:rsidR="004F308F" w:rsidRDefault="004F308F" w:rsidP="004F308F">
      <w:pPr>
        <w:pStyle w:val="ListParagraph"/>
        <w:ind w:left="773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Average Memory Access Time=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Hit Time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L1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Miss Rate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L1</m:t>
            </m:r>
          </m:sub>
        </m:sSub>
        <m:r>
          <w:rPr>
            <w:rFonts w:ascii="Cambria Math" w:eastAsiaTheme="minorEastAsia" w:hAnsi="Cambria Math" w:cstheme="minorHAnsi"/>
          </w:rPr>
          <m:t xml:space="preserve"> ×(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Hit Time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L2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Miss Rate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L2</m:t>
            </m:r>
          </m:sub>
        </m:sSub>
        <m:r>
          <w:rPr>
            <w:rFonts w:ascii="Cambria Math" w:eastAsiaTheme="minorEastAsia" w:hAnsi="Cambria Math" w:cstheme="minorHAnsi"/>
          </w:rPr>
          <m:t xml:space="preserve"> ×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Miss Penalty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L1</m:t>
            </m:r>
          </m:sub>
        </m:sSub>
        <m:r>
          <w:rPr>
            <w:rFonts w:ascii="Cambria Math" w:eastAsiaTheme="minorEastAsia" w:hAnsi="Cambria Math" w:cstheme="minorHAnsi"/>
          </w:rPr>
          <m:t xml:space="preserve"> )</m:t>
        </m:r>
      </m:oMath>
    </w:p>
    <w:p w14:paraId="1B2F8C11" w14:textId="77777777" w:rsidR="004F308F" w:rsidRDefault="004F308F" w:rsidP="004F308F">
      <w:pPr>
        <w:pStyle w:val="ListParagraph"/>
        <w:ind w:left="773"/>
        <w:rPr>
          <w:rFonts w:eastAsiaTheme="minorEastAsia" w:cstheme="minorHAnsi"/>
        </w:rPr>
      </w:pPr>
    </w:p>
    <w:p w14:paraId="0A1D2313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Memory Stall Cycles=Number of Misses ×Miss Penalty </m:t>
        </m:r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  <m:r>
          <w:rPr>
            <w:rFonts w:ascii="Cambria Math" w:eastAsiaTheme="minorEastAsia" w:hAnsi="Cambria Math" w:cstheme="minorHAnsi"/>
          </w:rPr>
          <m:t xml:space="preserve">                </m:t>
        </m:r>
      </m:oMath>
      <w:r>
        <w:rPr>
          <w:rFonts w:eastAsiaTheme="minorEastAsia" w:cstheme="minorHAnsi"/>
        </w:rPr>
        <w:t xml:space="preserve">                          </w:t>
      </w:r>
      <m:oMath>
        <m:r>
          <w:rPr>
            <w:rFonts w:ascii="Cambria Math" w:eastAsiaTheme="minorEastAsia" w:hAnsi="Cambria Math" w:cstheme="minorHAnsi"/>
          </w:rPr>
          <m:t xml:space="preserve">=IC ×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Misses</m:t>
            </m:r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 ×Miss Penalty</m:t>
        </m:r>
      </m:oMath>
      <w:r>
        <w:rPr>
          <w:rFonts w:eastAsiaTheme="minorEastAsia" w:cstheme="minorHAnsi"/>
        </w:rPr>
        <w:br/>
        <w:t xml:space="preserve">                                          </w:t>
      </w:r>
      <m:oMath>
        <m:r>
          <w:rPr>
            <w:rFonts w:ascii="Cambria Math" w:eastAsiaTheme="minorEastAsia" w:hAnsi="Cambria Math" w:cstheme="minorHAnsi"/>
          </w:rPr>
          <m:t xml:space="preserve">=IC ×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Memory Accesses</m:t>
            </m:r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 ×Miss Rate ×Miss Penalty</m:t>
        </m:r>
      </m:oMath>
    </w:p>
    <w:p w14:paraId="1AD73A8A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Memory Stall Cycles=IC ×Reads per Instruction ×Read Miss Rate ×                                                         Rate Miss Penalty+IC ×</m:t>
        </m:r>
        <m:r>
          <w:rPr>
            <w:rFonts w:ascii="Cambria Math" w:eastAsiaTheme="minorEastAsia" w:hAnsi="Cambria Math" w:cstheme="minorHAnsi"/>
          </w:rPr>
          <w:lastRenderedPageBreak/>
          <m:t xml:space="preserve">Writes per Instruction ×                                                                  Write Miss Rate ×Write Miss Penalty </m:t>
        </m:r>
      </m:oMath>
    </w:p>
    <w:p w14:paraId="4DED812C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CPU Execution Time=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CPU Clock Cycles+Memory Stall Cycles </m:t>
            </m:r>
          </m:e>
        </m:d>
        <m:r>
          <w:rPr>
            <w:rFonts w:ascii="Cambria Math" w:eastAsiaTheme="minorEastAsia" w:hAnsi="Cambria Math" w:cstheme="minorHAnsi"/>
          </w:rPr>
          <m:t xml:space="preserve"> ×                                                                                                                  Clock Cycle Time</m:t>
        </m:r>
      </m:oMath>
    </w:p>
    <w:p w14:paraId="2B8141F0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CPU Execution Time=IC ×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 execution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Memory Stall Clock Cycles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Instruction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r>
          <w:rPr>
            <w:rFonts w:ascii="Cambria Math" w:eastAsiaTheme="minorEastAsia" w:hAnsi="Cambria Math" w:cstheme="minorHAnsi"/>
          </w:rPr>
          <m:t xml:space="preserve"> ×                                                                                                                 Clock Cycle Time</m:t>
        </m:r>
      </m:oMath>
    </w:p>
    <w:p w14:paraId="18CB5C92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CPU Execution Time=IC ×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 execution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Misses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Instruction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×Miss Penalty</m:t>
            </m:r>
          </m:e>
        </m:d>
        <m:r>
          <w:rPr>
            <w:rFonts w:ascii="Cambria Math" w:eastAsiaTheme="minorEastAsia" w:hAnsi="Cambria Math" w:cstheme="minorHAnsi"/>
          </w:rPr>
          <m:t xml:space="preserve"> ×                                                                                                                 Clock Cycle Time</m:t>
        </m:r>
      </m:oMath>
    </w:p>
    <w:p w14:paraId="4CAB1259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CPU Execution Time =IC ×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 execution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+Miss Rate  ×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Memory Accesses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Instruction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×                                                                                          Miss Penalty</m:t>
            </m:r>
          </m:e>
        </m:d>
        <m:r>
          <w:rPr>
            <w:rFonts w:ascii="Cambria Math" w:eastAsiaTheme="minorEastAsia" w:hAnsi="Cambria Math" w:cstheme="minorHAnsi"/>
          </w:rPr>
          <m:t xml:space="preserve"> ×Clock Cycle Time </m:t>
        </m:r>
      </m:oMath>
    </w:p>
    <w:p w14:paraId="59EBBAD8" w14:textId="77777777" w:rsidR="004F308F" w:rsidRDefault="00000000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Memory stall Cycles</m:t>
            </m:r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Misses</m:t>
            </m:r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 ×( Total Miss Latency-                                                                               Overlapped Miss Latency)</m:t>
        </m:r>
      </m:oMath>
    </w:p>
    <w:p w14:paraId="436BDA7E" w14:textId="77777777" w:rsidR="004F308F" w:rsidRDefault="00000000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index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Cache Size</m:t>
            </m:r>
          </m:num>
          <m:den>
            <m:r>
              <w:rPr>
                <w:rFonts w:ascii="Cambria Math" w:eastAsiaTheme="minorEastAsia" w:hAnsi="Cambria Math" w:cstheme="minorHAnsi"/>
              </w:rPr>
              <m:t>Block size ×Set Associativity</m:t>
            </m:r>
          </m:den>
        </m:f>
      </m:oMath>
    </w:p>
    <w:p w14:paraId="1BA9EE70" w14:textId="77777777" w:rsidR="004F308F" w:rsidRDefault="004F308F" w:rsidP="004F308F">
      <w:pPr>
        <w:pStyle w:val="ListParagraph"/>
        <w:ind w:left="773"/>
        <w:rPr>
          <w:rFonts w:eastAsiaTheme="minorEastAsia" w:cstheme="minorHAnsi"/>
        </w:rPr>
      </w:pPr>
    </w:p>
    <w:p w14:paraId="612D1048" w14:textId="77777777" w:rsidR="004F308F" w:rsidRDefault="00000000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Memory stall Cycles</m:t>
            </m:r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Misses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  L1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 ×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Hit Time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L2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Misses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  L2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Instruction</m:t>
            </m:r>
          </m:den>
        </m:f>
        <m:r>
          <w:rPr>
            <w:rFonts w:ascii="Cambria Math" w:eastAsiaTheme="minorEastAsia" w:hAnsi="Cambria Math" w:cstheme="minorHAnsi"/>
          </w:rPr>
          <m:t xml:space="preserve"> ×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Miss Penalty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L2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4F308F">
        <w:rPr>
          <w:rFonts w:eastAsiaTheme="minorEastAsia" w:cstheme="minorHAnsi"/>
        </w:rPr>
        <w:t xml:space="preserve"> </w:t>
      </w:r>
    </w:p>
    <w:p w14:paraId="18D692F2" w14:textId="77777777" w:rsidR="004F308F" w:rsidRPr="006273AB" w:rsidRDefault="004F308F" w:rsidP="004F308F">
      <w:pPr>
        <w:pStyle w:val="ListParagraph"/>
        <w:rPr>
          <w:rFonts w:eastAsiaTheme="minorEastAsia" w:cstheme="minorHAnsi"/>
        </w:rPr>
      </w:pPr>
    </w:p>
    <w:p w14:paraId="7ACFF9E5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Average Instruction Execution Time=Clock Cycle ×Average CPI</m:t>
        </m:r>
      </m:oMath>
    </w:p>
    <w:p w14:paraId="17B2B7EF" w14:textId="77777777" w:rsidR="004F308F" w:rsidRPr="006273AB" w:rsidRDefault="004F308F" w:rsidP="004F308F">
      <w:pPr>
        <w:pStyle w:val="ListParagraph"/>
        <w:rPr>
          <w:rFonts w:eastAsiaTheme="minorEastAsia" w:cstheme="minorHAnsi"/>
        </w:rPr>
      </w:pPr>
    </w:p>
    <w:p w14:paraId="3E471B79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Speedup from Pipelining=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Average instruction time unpipelined</m:t>
            </m:r>
          </m:num>
          <m:den>
            <m:r>
              <w:rPr>
                <w:rFonts w:ascii="Cambria Math" w:eastAsiaTheme="minorEastAsia" w:hAnsi="Cambria Math" w:cstheme="minorHAnsi"/>
              </w:rPr>
              <m:t>Average instruction time pipelined</m:t>
            </m:r>
          </m:den>
        </m:f>
      </m:oMath>
    </w:p>
    <w:p w14:paraId="48F5CE05" w14:textId="77777777" w:rsidR="004F308F" w:rsidRPr="006273AB" w:rsidRDefault="004F308F" w:rsidP="004F308F">
      <w:pPr>
        <w:pStyle w:val="ListParagraph"/>
        <w:rPr>
          <w:rFonts w:eastAsiaTheme="minorEastAsia" w:cstheme="minorHAnsi"/>
        </w:rPr>
      </w:pPr>
    </w:p>
    <w:p w14:paraId="18ED6039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Speedup from Pipelining=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CPI unpipelined ×Clock Cycle Unpipelined</m:t>
            </m:r>
          </m:num>
          <m:den>
            <m:r>
              <w:rPr>
                <w:rFonts w:ascii="Cambria Math" w:eastAsiaTheme="minorEastAsia" w:hAnsi="Cambria Math" w:cstheme="minorHAnsi"/>
              </w:rPr>
              <m:t>CPI pipelined ×Clock Cycle pipelined</m:t>
            </m:r>
          </m:den>
        </m:f>
      </m:oMath>
    </w:p>
    <w:p w14:paraId="65912C58" w14:textId="77777777" w:rsidR="004F308F" w:rsidRPr="006273AB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CPI Pipelined=Ideal CPI+Pipeline Stall Clock Cycles per Instruction</m:t>
        </m:r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</w:rPr>
            <m:t xml:space="preserve">=1+Pipeline stall cycles per Instruction </m:t>
          </m:r>
        </m:oMath>
      </m:oMathPara>
    </w:p>
    <w:p w14:paraId="0D5F0A4F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Speedup=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CPI unpipelined</m:t>
            </m:r>
          </m:num>
          <m:den>
            <m:r>
              <w:rPr>
                <w:rFonts w:ascii="Cambria Math" w:eastAsiaTheme="minorEastAsia" w:hAnsi="Cambria Math" w:cstheme="minorHAnsi"/>
              </w:rPr>
              <m:t>1+Pipeline stall cycles per Instruction</m:t>
            </m:r>
          </m:den>
        </m:f>
      </m:oMath>
    </w:p>
    <w:p w14:paraId="121B201D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Speedup=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Pipeline depth</m:t>
            </m:r>
          </m:num>
          <m:den>
            <m:r>
              <w:rPr>
                <w:rFonts w:ascii="Cambria Math" w:eastAsiaTheme="minorEastAsia" w:hAnsi="Cambria Math" w:cstheme="minorHAnsi"/>
              </w:rPr>
              <m:t>1+Pipeline stall cycles per Instruction</m:t>
            </m:r>
          </m:den>
        </m:f>
      </m:oMath>
    </w:p>
    <w:p w14:paraId="35ABC0D8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23"/>
            <w:szCs w:val="23"/>
          </w:rPr>
          <m:t xml:space="preserve">Speedup from pipelinig 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1+Pipeline stall cycles per Instruction</m:t>
            </m:r>
          </m:den>
        </m:f>
        <m:r>
          <w:rPr>
            <w:rFonts w:ascii="Cambria Math" w:eastAsiaTheme="minorEastAsia" w:hAnsi="Cambria Math" w:cstheme="minorHAnsi"/>
            <w:sz w:val="23"/>
            <w:szCs w:val="23"/>
          </w:rPr>
          <m:t xml:space="preserve">  ×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Clock Cycle unpipelined</m:t>
            </m:r>
          </m:num>
          <m:den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Clock cycle pipelined</m:t>
            </m:r>
          </m:den>
        </m:f>
      </m:oMath>
    </w:p>
    <w:p w14:paraId="1911DCD0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Pipeline depth= </m:t>
        </m:r>
        <m:r>
          <w:rPr>
            <w:rFonts w:ascii="Cambria Math" w:eastAsiaTheme="minorEastAsia" w:hAnsi="Cambria Math" w:cstheme="minorHAnsi"/>
            <w:sz w:val="23"/>
            <w:szCs w:val="23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Clock Cycle unpipelined</m:t>
            </m:r>
          </m:num>
          <m:den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Clock cycle pipelined</m:t>
            </m:r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D50CFD5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23"/>
            <w:szCs w:val="23"/>
          </w:rPr>
          <m:t xml:space="preserve">Speedup from pipelinig 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3"/>
                <w:szCs w:val="23"/>
              </w:rPr>
              <m:t>1+Pipeline stall cycles per Instruction</m:t>
            </m:r>
          </m:den>
        </m:f>
        <m:r>
          <w:rPr>
            <w:rFonts w:ascii="Cambria Math" w:eastAsiaTheme="minorEastAsia" w:hAnsi="Cambria Math" w:cstheme="minorHAnsi"/>
            <w:sz w:val="23"/>
            <w:szCs w:val="23"/>
          </w:rPr>
          <m:t xml:space="preserve">  × </m:t>
        </m:r>
        <m:r>
          <w:rPr>
            <w:rFonts w:ascii="Cambria Math" w:eastAsiaTheme="minorEastAsia" w:hAnsi="Cambria Math" w:cstheme="minorHAnsi"/>
          </w:rPr>
          <m:t>Pipeline depth</m:t>
        </m:r>
      </m:oMath>
    </w:p>
    <w:p w14:paraId="00420808" w14:textId="77777777" w:rsidR="004F308F" w:rsidRDefault="004F308F" w:rsidP="004F308F">
      <w:pPr>
        <w:pStyle w:val="ListParagraph"/>
        <w:numPr>
          <w:ilvl w:val="0"/>
          <w:numId w:val="7"/>
        </w:numPr>
        <w:suppressAutoHyphens w:val="0"/>
        <w:spacing w:after="160" w:line="25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Average Instruction Time=CPI ×Clock Cycle Time</m:t>
        </m:r>
      </m:oMath>
    </w:p>
    <w:p w14:paraId="0CE76250" w14:textId="77777777" w:rsidR="00A61AFE" w:rsidRDefault="00A61AFE"/>
    <w:p w14:paraId="23B35255" w14:textId="77777777" w:rsidR="00A61AFE" w:rsidRDefault="00A61AFE"/>
    <w:p w14:paraId="316A545B" w14:textId="77777777" w:rsidR="00A61AFE" w:rsidRDefault="00A61AFE"/>
    <w:p w14:paraId="59A81562" w14:textId="77777777" w:rsidR="00A61AFE" w:rsidRDefault="00A61AFE"/>
    <w:sectPr w:rsidR="00A61AFE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/>
      <w:pgMar w:top="1440" w:right="162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0D2B" w14:textId="77777777" w:rsidR="00B04FD5" w:rsidRDefault="00B04FD5">
      <w:r>
        <w:separator/>
      </w:r>
    </w:p>
  </w:endnote>
  <w:endnote w:type="continuationSeparator" w:id="0">
    <w:p w14:paraId="40D3C4C7" w14:textId="77777777" w:rsidR="00B04FD5" w:rsidRDefault="00B0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8F2A" w14:textId="77777777" w:rsidR="00A61AFE" w:rsidRDefault="00F66D7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 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3527" w14:textId="77777777" w:rsidR="00B04FD5" w:rsidRDefault="00B04FD5">
      <w:r>
        <w:separator/>
      </w:r>
    </w:p>
  </w:footnote>
  <w:footnote w:type="continuationSeparator" w:id="0">
    <w:p w14:paraId="366A50C4" w14:textId="77777777" w:rsidR="00B04FD5" w:rsidRDefault="00B0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8B94" w14:textId="77777777" w:rsidR="00B21E2D" w:rsidRDefault="00B21E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1360" w14:textId="77777777" w:rsidR="009C4F11" w:rsidRDefault="00FE6DEB" w:rsidP="00FE6DEB">
    <w:pPr>
      <w:pStyle w:val="Header"/>
      <w:jc w:val="right"/>
      <w:rPr>
        <w:b/>
      </w:rPr>
    </w:pPr>
    <w:r>
      <w:rPr>
        <w:b/>
      </w:rPr>
      <w:t>EEL 6764</w:t>
    </w:r>
    <w:r w:rsidR="00F66D78" w:rsidRPr="00FE6DEB">
      <w:rPr>
        <w:b/>
      </w:rPr>
      <w:t xml:space="preserve">                             </w:t>
    </w:r>
    <w:r>
      <w:rPr>
        <w:b/>
      </w:rPr>
      <w:t>Graduate Computer Architecture</w:t>
    </w:r>
    <w:r w:rsidR="00F66D78" w:rsidRPr="00FE6DEB">
      <w:rPr>
        <w:b/>
      </w:rPr>
      <w:t xml:space="preserve">                      </w:t>
    </w:r>
    <w:r>
      <w:rPr>
        <w:b/>
      </w:rPr>
      <w:t>Final Exam</w:t>
    </w:r>
  </w:p>
  <w:p w14:paraId="750797D4" w14:textId="2F633FB5" w:rsidR="00A61AFE" w:rsidRDefault="009C4F11" w:rsidP="009C4F11">
    <w:pPr>
      <w:pStyle w:val="Header"/>
      <w:jc w:val="both"/>
      <w:rPr>
        <w:b/>
      </w:rPr>
    </w:pPr>
    <w:r>
      <w:rPr>
        <w:b/>
      </w:rPr>
      <w:t xml:space="preserve">SAMPLE </w:t>
    </w:r>
    <w:r w:rsidR="00F66D78">
      <w:rPr>
        <w:b/>
      </w:rPr>
      <w:t xml:space="preserve">                                                               </w:t>
    </w:r>
    <w:r>
      <w:rPr>
        <w:b/>
      </w:rPr>
      <w:t xml:space="preserve">            </w:t>
    </w:r>
    <w:r w:rsidR="00F66D78">
      <w:rPr>
        <w:b/>
      </w:rPr>
      <w:t xml:space="preserve">Your </w:t>
    </w:r>
    <w:proofErr w:type="gramStart"/>
    <w:r w:rsidR="00F66D78">
      <w:rPr>
        <w:b/>
      </w:rPr>
      <w:t>Name:_</w:t>
    </w:r>
    <w:proofErr w:type="gramEnd"/>
    <w:r w:rsidR="00F66D78">
      <w:rPr>
        <w:b/>
      </w:rPr>
      <w:t>_________________</w:t>
    </w:r>
  </w:p>
  <w:p w14:paraId="3F58A2C4" w14:textId="77777777" w:rsidR="00A61AFE" w:rsidRDefault="00A61AFE">
    <w:pPr>
      <w:pStyle w:val="Header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F5DF" w14:textId="77777777" w:rsidR="00A61AFE" w:rsidRDefault="00A61A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D700CF2A"/>
    <w:name w:val="WW8Num3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1D91558"/>
    <w:multiLevelType w:val="hybridMultilevel"/>
    <w:tmpl w:val="508A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D06FB"/>
    <w:multiLevelType w:val="multilevel"/>
    <w:tmpl w:val="D700CF2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278F7"/>
    <w:multiLevelType w:val="hybridMultilevel"/>
    <w:tmpl w:val="C4127F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D00AB7"/>
    <w:multiLevelType w:val="hybridMultilevel"/>
    <w:tmpl w:val="FEB88154"/>
    <w:lvl w:ilvl="0" w:tplc="EBDE6C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36973"/>
    <w:multiLevelType w:val="hybridMultilevel"/>
    <w:tmpl w:val="29B215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532FDB"/>
    <w:multiLevelType w:val="multilevel"/>
    <w:tmpl w:val="D700CF2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011268"/>
    <w:multiLevelType w:val="multilevel"/>
    <w:tmpl w:val="4B7AE35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4D6F0E"/>
    <w:multiLevelType w:val="multilevel"/>
    <w:tmpl w:val="2986876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4951BD"/>
    <w:multiLevelType w:val="multilevel"/>
    <w:tmpl w:val="F3D8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D3C7C"/>
    <w:multiLevelType w:val="hybridMultilevel"/>
    <w:tmpl w:val="3C32DDEE"/>
    <w:lvl w:ilvl="0" w:tplc="850C9E06">
      <w:start w:val="1"/>
      <w:numFmt w:val="bullet"/>
      <w:lvlText w:val="➜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589ACA" w:tentative="1">
      <w:start w:val="1"/>
      <w:numFmt w:val="bullet"/>
      <w:lvlText w:val="➜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488BBE2" w:tentative="1">
      <w:start w:val="1"/>
      <w:numFmt w:val="bullet"/>
      <w:lvlText w:val="➜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3723C96" w:tentative="1">
      <w:start w:val="1"/>
      <w:numFmt w:val="bullet"/>
      <w:lvlText w:val="➜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2F8CA10" w:tentative="1">
      <w:start w:val="1"/>
      <w:numFmt w:val="bullet"/>
      <w:lvlText w:val="➜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73AE40A" w:tentative="1">
      <w:start w:val="1"/>
      <w:numFmt w:val="bullet"/>
      <w:lvlText w:val="➜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B2FEBE" w:tentative="1">
      <w:start w:val="1"/>
      <w:numFmt w:val="bullet"/>
      <w:lvlText w:val="➜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260224" w:tentative="1">
      <w:start w:val="1"/>
      <w:numFmt w:val="bullet"/>
      <w:lvlText w:val="➜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DAA5514" w:tentative="1">
      <w:start w:val="1"/>
      <w:numFmt w:val="bullet"/>
      <w:lvlText w:val="➜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9E523C3"/>
    <w:multiLevelType w:val="hybridMultilevel"/>
    <w:tmpl w:val="F5B00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67071">
    <w:abstractNumId w:val="0"/>
  </w:num>
  <w:num w:numId="2" w16cid:durableId="1988050402">
    <w:abstractNumId w:val="1"/>
  </w:num>
  <w:num w:numId="3" w16cid:durableId="1091240207">
    <w:abstractNumId w:val="2"/>
  </w:num>
  <w:num w:numId="4" w16cid:durableId="1154449023">
    <w:abstractNumId w:val="3"/>
  </w:num>
  <w:num w:numId="5" w16cid:durableId="1291084765">
    <w:abstractNumId w:val="12"/>
  </w:num>
  <w:num w:numId="6" w16cid:durableId="1420253200">
    <w:abstractNumId w:val="13"/>
  </w:num>
  <w:num w:numId="7" w16cid:durableId="568882066">
    <w:abstractNumId w:val="4"/>
  </w:num>
  <w:num w:numId="8" w16cid:durableId="221407402">
    <w:abstractNumId w:val="14"/>
  </w:num>
  <w:num w:numId="9" w16cid:durableId="1033766372">
    <w:abstractNumId w:val="11"/>
  </w:num>
  <w:num w:numId="10" w16cid:durableId="1646156098">
    <w:abstractNumId w:val="10"/>
  </w:num>
  <w:num w:numId="11" w16cid:durableId="1396201248">
    <w:abstractNumId w:val="5"/>
  </w:num>
  <w:num w:numId="12" w16cid:durableId="433791019">
    <w:abstractNumId w:val="9"/>
  </w:num>
  <w:num w:numId="13" w16cid:durableId="197816391">
    <w:abstractNumId w:val="6"/>
  </w:num>
  <w:num w:numId="14" w16cid:durableId="1058169443">
    <w:abstractNumId w:val="8"/>
  </w:num>
  <w:num w:numId="15" w16cid:durableId="1075781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D"/>
    <w:rsid w:val="000132C4"/>
    <w:rsid w:val="0002019C"/>
    <w:rsid w:val="00030731"/>
    <w:rsid w:val="00042A97"/>
    <w:rsid w:val="00042F29"/>
    <w:rsid w:val="000A5D93"/>
    <w:rsid w:val="000D65A2"/>
    <w:rsid w:val="00104EBA"/>
    <w:rsid w:val="0014085F"/>
    <w:rsid w:val="001659B0"/>
    <w:rsid w:val="001818F6"/>
    <w:rsid w:val="00187DD0"/>
    <w:rsid w:val="001A76F6"/>
    <w:rsid w:val="001D1DCD"/>
    <w:rsid w:val="001D470E"/>
    <w:rsid w:val="0020579F"/>
    <w:rsid w:val="00215233"/>
    <w:rsid w:val="002370AA"/>
    <w:rsid w:val="002C5A3D"/>
    <w:rsid w:val="002D1ED2"/>
    <w:rsid w:val="002E2FD4"/>
    <w:rsid w:val="002F5B6B"/>
    <w:rsid w:val="0032332E"/>
    <w:rsid w:val="00355E55"/>
    <w:rsid w:val="003664E9"/>
    <w:rsid w:val="00386FE7"/>
    <w:rsid w:val="003D12BE"/>
    <w:rsid w:val="004035E6"/>
    <w:rsid w:val="00420743"/>
    <w:rsid w:val="004C4DBE"/>
    <w:rsid w:val="004C6A86"/>
    <w:rsid w:val="004F308F"/>
    <w:rsid w:val="00535548"/>
    <w:rsid w:val="00572408"/>
    <w:rsid w:val="00573D55"/>
    <w:rsid w:val="005B2088"/>
    <w:rsid w:val="005B5C70"/>
    <w:rsid w:val="005C01BF"/>
    <w:rsid w:val="005D7BB8"/>
    <w:rsid w:val="005E7EC6"/>
    <w:rsid w:val="00625A87"/>
    <w:rsid w:val="006411DF"/>
    <w:rsid w:val="00670C02"/>
    <w:rsid w:val="006E5F49"/>
    <w:rsid w:val="006F60C6"/>
    <w:rsid w:val="00711DF6"/>
    <w:rsid w:val="00725A00"/>
    <w:rsid w:val="0078183A"/>
    <w:rsid w:val="00794400"/>
    <w:rsid w:val="0079530A"/>
    <w:rsid w:val="00796694"/>
    <w:rsid w:val="007B5B8D"/>
    <w:rsid w:val="007D2A46"/>
    <w:rsid w:val="007D62CA"/>
    <w:rsid w:val="00812987"/>
    <w:rsid w:val="0088766A"/>
    <w:rsid w:val="00914D0D"/>
    <w:rsid w:val="00921CFC"/>
    <w:rsid w:val="00971E6D"/>
    <w:rsid w:val="00981B7F"/>
    <w:rsid w:val="00996CFB"/>
    <w:rsid w:val="009A2AAC"/>
    <w:rsid w:val="009A3BA2"/>
    <w:rsid w:val="009B0F16"/>
    <w:rsid w:val="009B4188"/>
    <w:rsid w:val="009C1DBC"/>
    <w:rsid w:val="009C4F11"/>
    <w:rsid w:val="00A14A9A"/>
    <w:rsid w:val="00A31ACE"/>
    <w:rsid w:val="00A453DD"/>
    <w:rsid w:val="00A61AFE"/>
    <w:rsid w:val="00AE2009"/>
    <w:rsid w:val="00AE3395"/>
    <w:rsid w:val="00AF0565"/>
    <w:rsid w:val="00B04FD5"/>
    <w:rsid w:val="00B21E2D"/>
    <w:rsid w:val="00B3324C"/>
    <w:rsid w:val="00BD4EAE"/>
    <w:rsid w:val="00BE04B7"/>
    <w:rsid w:val="00BE7676"/>
    <w:rsid w:val="00C64A32"/>
    <w:rsid w:val="00C672E2"/>
    <w:rsid w:val="00CA2147"/>
    <w:rsid w:val="00CB0FCD"/>
    <w:rsid w:val="00CB515C"/>
    <w:rsid w:val="00CC6C7B"/>
    <w:rsid w:val="00D63017"/>
    <w:rsid w:val="00D65E41"/>
    <w:rsid w:val="00D80449"/>
    <w:rsid w:val="00DA75FE"/>
    <w:rsid w:val="00E02038"/>
    <w:rsid w:val="00E4682F"/>
    <w:rsid w:val="00E845D9"/>
    <w:rsid w:val="00EC5973"/>
    <w:rsid w:val="00EF7504"/>
    <w:rsid w:val="00F27F53"/>
    <w:rsid w:val="00F527D3"/>
    <w:rsid w:val="00F66D78"/>
    <w:rsid w:val="00FD264B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7211194"/>
  <w15:chartTrackingRefBased/>
  <w15:docId w15:val="{11A44088-6C72-1044-814D-B617FB6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65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hint="default"/>
      <w:sz w:val="24"/>
    </w:rPr>
  </w:style>
  <w:style w:type="character" w:customStyle="1" w:styleId="WW8Num3z1">
    <w:name w:val="WW8Num3z1"/>
    <w:rPr>
      <w:rFonts w:hint="default"/>
      <w:i/>
      <w:iCs w:val="0"/>
      <w:lang w:val="fr-FR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6">
    <w:name w:val="WW8Num4z6"/>
    <w:rPr>
      <w:rFonts w:ascii="Symbol" w:hAnsi="Symbol" w:cs="Symbol" w:hint="default"/>
    </w:rPr>
  </w:style>
  <w:style w:type="character" w:customStyle="1" w:styleId="WW8Num4z7">
    <w:name w:val="WW8Num4z7"/>
    <w:rPr>
      <w:rFonts w:ascii="Courier New" w:hAnsi="Courier New" w:cs="Courier New" w:hint="default"/>
    </w:rPr>
  </w:style>
  <w:style w:type="character" w:customStyle="1" w:styleId="WW8Num4z8">
    <w:name w:val="WW8Num4z8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sz w:val="24"/>
    </w:rPr>
  </w:style>
  <w:style w:type="character" w:customStyle="1" w:styleId="WW8Num7z1">
    <w:name w:val="WW8Num7z1"/>
    <w:rPr>
      <w:rFonts w:hint="default"/>
      <w:i/>
      <w:lang w:val="fr-FR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4682F"/>
    <w:pPr>
      <w:ind w:left="720"/>
      <w:contextualSpacing/>
    </w:pPr>
  </w:style>
  <w:style w:type="paragraph" w:customStyle="1" w:styleId="p2">
    <w:name w:val="p2"/>
    <w:basedOn w:val="Normal"/>
    <w:rsid w:val="00DA75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DA75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75FE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FE6DEB"/>
    <w:rPr>
      <w:sz w:val="24"/>
      <w:szCs w:val="24"/>
      <w:lang w:eastAsia="zh-CN"/>
    </w:rPr>
  </w:style>
  <w:style w:type="paragraph" w:customStyle="1" w:styleId="p1">
    <w:name w:val="p1"/>
    <w:basedOn w:val="Normal"/>
    <w:rsid w:val="00D80449"/>
    <w:pPr>
      <w:suppressAutoHyphens w:val="0"/>
    </w:pPr>
    <w:rPr>
      <w:rFonts w:ascii="Helvetica" w:hAnsi="Helvetica"/>
      <w:sz w:val="42"/>
      <w:szCs w:val="4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87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1600</Words>
  <Characters>9490</Characters>
  <Application>Microsoft Office Word</Application>
  <DocSecurity>0</DocSecurity>
  <Lines>135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</dc:creator>
  <cp:keywords/>
  <dc:description/>
  <cp:lastModifiedBy>Srinivas Katkoori</cp:lastModifiedBy>
  <cp:revision>90</cp:revision>
  <cp:lastPrinted>2011-11-21T20:55:00Z</cp:lastPrinted>
  <dcterms:created xsi:type="dcterms:W3CDTF">2020-11-25T00:04:00Z</dcterms:created>
  <dcterms:modified xsi:type="dcterms:W3CDTF">2023-04-26T19:19:00Z</dcterms:modified>
</cp:coreProperties>
</file>