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DCB9" w14:textId="77777777" w:rsidR="008159D8" w:rsidRPr="00215DB3" w:rsidRDefault="008159D8" w:rsidP="00215DB3">
      <w:pPr>
        <w:rPr>
          <w:rFonts w:ascii="Aparajita" w:hAnsi="Aparajita" w:cs="Aparajita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015971" w:rsidRPr="00215DB3" w14:paraId="6A8881C9" w14:textId="77777777" w:rsidTr="009A3844">
        <w:tc>
          <w:tcPr>
            <w:tcW w:w="2065" w:type="dxa"/>
          </w:tcPr>
          <w:p w14:paraId="4F456E43" w14:textId="77777777" w:rsidR="00015971" w:rsidRPr="00215DB3" w:rsidRDefault="009A3844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Unité :</w:t>
            </w:r>
          </w:p>
        </w:tc>
        <w:tc>
          <w:tcPr>
            <w:tcW w:w="8725" w:type="dxa"/>
          </w:tcPr>
          <w:p w14:paraId="35A3DE00" w14:textId="77777777" w:rsidR="00015971" w:rsidRPr="00215DB3" w:rsidRDefault="009A3844" w:rsidP="00015971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U1</w:t>
            </w:r>
          </w:p>
        </w:tc>
      </w:tr>
      <w:tr w:rsidR="009A3844" w:rsidRPr="00215DB3" w14:paraId="56ACD812" w14:textId="77777777" w:rsidTr="009A3844">
        <w:tc>
          <w:tcPr>
            <w:tcW w:w="2065" w:type="dxa"/>
          </w:tcPr>
          <w:p w14:paraId="11E7E96B" w14:textId="77777777" w:rsidR="009A3844" w:rsidRPr="00215DB3" w:rsidRDefault="009A3844" w:rsidP="009A3844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Compétence à évaluer :</w:t>
            </w:r>
          </w:p>
        </w:tc>
        <w:tc>
          <w:tcPr>
            <w:tcW w:w="8725" w:type="dxa"/>
          </w:tcPr>
          <w:p w14:paraId="08F268D8" w14:textId="77777777" w:rsidR="009A3844" w:rsidRPr="00215DB3" w:rsidRDefault="009A3844" w:rsidP="009A3844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C0 - Maîtriser les technologies de base relatives au fonctionnement d’un système informatique</w:t>
            </w:r>
          </w:p>
        </w:tc>
      </w:tr>
      <w:tr w:rsidR="009A3844" w:rsidRPr="00215DB3" w14:paraId="7AB394AC" w14:textId="77777777" w:rsidTr="00215DB3">
        <w:tc>
          <w:tcPr>
            <w:tcW w:w="2065" w:type="dxa"/>
            <w:vAlign w:val="center"/>
          </w:tcPr>
          <w:p w14:paraId="3FEA0DD2" w14:textId="77777777" w:rsidR="009A3844" w:rsidRPr="00215DB3" w:rsidRDefault="009A3844" w:rsidP="00215DB3">
            <w:pPr>
              <w:jc w:val="center"/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Objectifs à évaluer :</w:t>
            </w:r>
          </w:p>
        </w:tc>
        <w:tc>
          <w:tcPr>
            <w:tcW w:w="8725" w:type="dxa"/>
          </w:tcPr>
          <w:p w14:paraId="1120FE9E" w14:textId="77777777" w:rsidR="009A3844" w:rsidRPr="00215DB3" w:rsidRDefault="00215DB3" w:rsidP="009A3844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Définir un</w:t>
            </w:r>
            <w:r w:rsidR="009A3844"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 xml:space="preserve"> réseau informatique</w:t>
            </w:r>
          </w:p>
          <w:p w14:paraId="39D4B842" w14:textId="77777777" w:rsidR="009A3844" w:rsidRPr="00215DB3" w:rsidRDefault="00215DB3" w:rsidP="009A3844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Citer les fonctions d’un réseau informatique</w:t>
            </w:r>
          </w:p>
          <w:p w14:paraId="30AD930B" w14:textId="77777777" w:rsidR="00215DB3" w:rsidRDefault="00215DB3" w:rsidP="00215DB3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Reconnaître les différentes topologies physiques (étoile, bus, anneau)</w:t>
            </w:r>
          </w:p>
          <w:p w14:paraId="0DEEE963" w14:textId="77777777" w:rsidR="00215DB3" w:rsidRPr="00215DB3" w:rsidRDefault="009A3844" w:rsidP="00215DB3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 xml:space="preserve">Distinguer </w:t>
            </w:r>
            <w:r w:rsidR="00215DB3"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les différentes topologies</w:t>
            </w: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 xml:space="preserve"> d’un réseau informatique </w:t>
            </w:r>
            <w:r w:rsidR="00215DB3"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(étoile, bus, anneau)</w:t>
            </w:r>
          </w:p>
          <w:p w14:paraId="217C2D05" w14:textId="77777777" w:rsidR="00215DB3" w:rsidRPr="00215DB3" w:rsidRDefault="00215DB3" w:rsidP="00215DB3">
            <w:pPr>
              <w:pStyle w:val="Paragraphedeliste"/>
              <w:numPr>
                <w:ilvl w:val="0"/>
                <w:numId w:val="2"/>
              </w:num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  <w:r w:rsidRPr="00215DB3">
              <w:rPr>
                <w:rFonts w:ascii="Aparajita" w:hAnsi="Aparajita" w:cs="Aparajita"/>
                <w:b/>
                <w:bCs/>
                <w:sz w:val="22"/>
                <w:szCs w:val="22"/>
              </w:rPr>
              <w:t>Identifier les composants matériels nécessaires pour réaliser un réseau local</w:t>
            </w:r>
          </w:p>
          <w:p w14:paraId="33D7D92E" w14:textId="77777777" w:rsidR="00215DB3" w:rsidRPr="00215DB3" w:rsidRDefault="00215DB3" w:rsidP="00215DB3">
            <w:pPr>
              <w:rPr>
                <w:rFonts w:ascii="Aparajita" w:hAnsi="Aparajita" w:cs="Aparajita"/>
                <w:b/>
                <w:bCs/>
                <w:sz w:val="22"/>
                <w:szCs w:val="22"/>
              </w:rPr>
            </w:pPr>
          </w:p>
        </w:tc>
      </w:tr>
    </w:tbl>
    <w:p w14:paraId="565B77F4" w14:textId="77777777" w:rsidR="00215DB3" w:rsidRDefault="00215DB3">
      <w:pPr>
        <w:rPr>
          <w:rFonts w:ascii="Aparajita" w:hAnsi="Aparajita" w:cs="Aparajita"/>
          <w:b/>
          <w:bCs/>
          <w:sz w:val="22"/>
          <w:szCs w:val="22"/>
        </w:rPr>
      </w:pPr>
    </w:p>
    <w:p w14:paraId="0E15B405" w14:textId="77777777" w:rsidR="00A23F3D" w:rsidRDefault="00000000">
      <w:r>
        <w:t>Grille d'évaluation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51"/>
        <w:gridCol w:w="1973"/>
        <w:gridCol w:w="2797"/>
        <w:gridCol w:w="2079"/>
        <w:gridCol w:w="1990"/>
      </w:tblGrid>
      <w:tr w:rsidR="00215DB3" w14:paraId="68510F6C" w14:textId="77777777" w:rsidTr="002470FA">
        <w:tc>
          <w:tcPr>
            <w:tcW w:w="1951" w:type="dxa"/>
            <w:shd w:val="clear" w:color="auto" w:fill="D9D9D9" w:themeFill="background1" w:themeFillShade="D9"/>
          </w:tcPr>
          <w:p w14:paraId="71A7D843" w14:textId="77777777" w:rsidR="00A23F3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Exercice / Question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 w14:paraId="4F20883C" w14:textId="77777777" w:rsidR="00A23F3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Objectif évalué</w:t>
            </w:r>
          </w:p>
        </w:tc>
        <w:tc>
          <w:tcPr>
            <w:tcW w:w="2797" w:type="dxa"/>
            <w:shd w:val="clear" w:color="auto" w:fill="D9D9D9" w:themeFill="background1" w:themeFillShade="D9"/>
          </w:tcPr>
          <w:p w14:paraId="2E17566A" w14:textId="77777777" w:rsidR="00A23F3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Indicateurs - Exigence</w:t>
            </w:r>
          </w:p>
        </w:tc>
        <w:tc>
          <w:tcPr>
            <w:tcW w:w="2079" w:type="dxa"/>
            <w:shd w:val="clear" w:color="auto" w:fill="D9D9D9" w:themeFill="background1" w:themeFillShade="D9"/>
          </w:tcPr>
          <w:p w14:paraId="505AFA92" w14:textId="77777777" w:rsidR="00A23F3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Indicateurs - Tolérance</w:t>
            </w:r>
          </w:p>
        </w:tc>
        <w:tc>
          <w:tcPr>
            <w:tcW w:w="1990" w:type="dxa"/>
            <w:shd w:val="clear" w:color="auto" w:fill="D9D9D9" w:themeFill="background1" w:themeFillShade="D9"/>
          </w:tcPr>
          <w:p w14:paraId="4D4B999E" w14:textId="77777777" w:rsidR="00A23F3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Barème</w:t>
            </w:r>
          </w:p>
        </w:tc>
      </w:tr>
      <w:tr w:rsidR="00A23F3D" w14:paraId="5384FFCA" w14:textId="77777777" w:rsidTr="0098274A">
        <w:tc>
          <w:tcPr>
            <w:tcW w:w="1951" w:type="dxa"/>
          </w:tcPr>
          <w:p w14:paraId="08C997F3" w14:textId="77777777" w:rsidR="00A23F3D" w:rsidRDefault="00000000">
            <w:r>
              <w:rPr>
                <w:rFonts w:ascii="Calibri" w:hAnsi="Calibri"/>
                <w:sz w:val="18"/>
              </w:rPr>
              <w:t>Ex1 – Q1</w:t>
            </w:r>
            <w:r>
              <w:rPr>
                <w:rFonts w:ascii="Calibri" w:hAnsi="Calibri"/>
                <w:sz w:val="18"/>
              </w:rPr>
              <w:br/>
              <w:t>Compléter les espaces vides</w:t>
            </w:r>
          </w:p>
        </w:tc>
        <w:tc>
          <w:tcPr>
            <w:tcW w:w="1973" w:type="dxa"/>
          </w:tcPr>
          <w:p w14:paraId="38D70677" w14:textId="77777777" w:rsidR="00A23F3D" w:rsidRDefault="00000000">
            <w:r>
              <w:rPr>
                <w:rFonts w:ascii="Calibri" w:hAnsi="Calibri"/>
                <w:sz w:val="18"/>
              </w:rPr>
              <w:t>Définir un réseau informatique</w:t>
            </w:r>
          </w:p>
        </w:tc>
        <w:tc>
          <w:tcPr>
            <w:tcW w:w="2797" w:type="dxa"/>
          </w:tcPr>
          <w:p w14:paraId="2C1FDE1F" w14:textId="77777777" w:rsidR="00A23F3D" w:rsidRDefault="00000000">
            <w:r>
              <w:rPr>
                <w:rFonts w:ascii="Calibri" w:hAnsi="Calibri"/>
                <w:sz w:val="18"/>
              </w:rPr>
              <w:t>Les 5 mots sont placés correctement dans les bonnes cases (réseau, connectés, communiquer, ressources, logicielles)</w:t>
            </w:r>
          </w:p>
        </w:tc>
        <w:tc>
          <w:tcPr>
            <w:tcW w:w="2079" w:type="dxa"/>
            <w:vAlign w:val="center"/>
          </w:tcPr>
          <w:p w14:paraId="5D990B66" w14:textId="220F1D92" w:rsidR="00A23F3D" w:rsidRPr="0098274A" w:rsidRDefault="0098274A" w:rsidP="0098274A">
            <w:pPr>
              <w:jc w:val="center"/>
            </w:pPr>
            <w:r w:rsidRPr="0098274A">
              <w:rPr>
                <w:rFonts w:ascii="Calibri" w:hAnsi="Calibri"/>
              </w:rPr>
              <w:t>-</w:t>
            </w:r>
          </w:p>
        </w:tc>
        <w:tc>
          <w:tcPr>
            <w:tcW w:w="1990" w:type="dxa"/>
          </w:tcPr>
          <w:p w14:paraId="5357347A" w14:textId="06FCD256" w:rsidR="00A23F3D" w:rsidRDefault="00000000">
            <w:r>
              <w:rPr>
                <w:rFonts w:ascii="Calibri" w:hAnsi="Calibri"/>
                <w:sz w:val="18"/>
              </w:rPr>
              <w:t xml:space="preserve">/ </w:t>
            </w:r>
            <w:r w:rsidR="0098274A">
              <w:rPr>
                <w:rFonts w:ascii="Calibri" w:hAnsi="Calibri"/>
                <w:sz w:val="18"/>
              </w:rPr>
              <w:t>5</w:t>
            </w:r>
            <w:r>
              <w:rPr>
                <w:rFonts w:ascii="Calibri" w:hAnsi="Calibri"/>
                <w:sz w:val="18"/>
              </w:rPr>
              <w:t xml:space="preserve"> pts</w:t>
            </w:r>
            <w:r>
              <w:rPr>
                <w:rFonts w:ascii="Calibri" w:hAnsi="Calibri"/>
                <w:sz w:val="18"/>
              </w:rPr>
              <w:br/>
              <w:t>(1 pt/mot)</w:t>
            </w:r>
          </w:p>
        </w:tc>
      </w:tr>
      <w:tr w:rsidR="00A23F3D" w14:paraId="6A3B251E" w14:textId="77777777" w:rsidTr="002470FA">
        <w:tc>
          <w:tcPr>
            <w:tcW w:w="1951" w:type="dxa"/>
          </w:tcPr>
          <w:p w14:paraId="3055CF8F" w14:textId="77777777" w:rsidR="00A23F3D" w:rsidRDefault="00000000">
            <w:r>
              <w:rPr>
                <w:rFonts w:ascii="Calibri" w:hAnsi="Calibri"/>
                <w:sz w:val="18"/>
              </w:rPr>
              <w:t>Ex2 – Q1</w:t>
            </w:r>
            <w:r>
              <w:rPr>
                <w:rFonts w:ascii="Calibri" w:hAnsi="Calibri"/>
                <w:sz w:val="18"/>
              </w:rPr>
              <w:br/>
              <w:t>Citer 2 fonctions d'un réseau</w:t>
            </w:r>
          </w:p>
        </w:tc>
        <w:tc>
          <w:tcPr>
            <w:tcW w:w="1973" w:type="dxa"/>
          </w:tcPr>
          <w:p w14:paraId="67087F5B" w14:textId="77777777" w:rsidR="00A23F3D" w:rsidRDefault="00000000">
            <w:r>
              <w:rPr>
                <w:rFonts w:ascii="Calibri" w:hAnsi="Calibri"/>
                <w:sz w:val="18"/>
              </w:rPr>
              <w:t>Citer les fonctions d'un réseau informatique</w:t>
            </w:r>
          </w:p>
        </w:tc>
        <w:tc>
          <w:tcPr>
            <w:tcW w:w="2797" w:type="dxa"/>
          </w:tcPr>
          <w:p w14:paraId="4C0AC12A" w14:textId="77777777" w:rsidR="00A23F3D" w:rsidRDefault="00000000">
            <w:r>
              <w:rPr>
                <w:rFonts w:ascii="Calibri" w:hAnsi="Calibri"/>
                <w:sz w:val="18"/>
              </w:rPr>
              <w:t>2 fonctions correctement énoncées (ex: partage de ressources, communication, accès à Internet)</w:t>
            </w:r>
          </w:p>
        </w:tc>
        <w:tc>
          <w:tcPr>
            <w:tcW w:w="2079" w:type="dxa"/>
            <w:vAlign w:val="center"/>
          </w:tcPr>
          <w:p w14:paraId="53A152CE" w14:textId="20A46423" w:rsidR="00A23F3D" w:rsidRDefault="0098274A" w:rsidP="002470FA">
            <w:pPr>
              <w:jc w:val="center"/>
            </w:pPr>
            <w:r>
              <w:rPr>
                <w:rFonts w:ascii="Calibri" w:hAnsi="Calibri"/>
                <w:sz w:val="18"/>
              </w:rPr>
              <w:t>Fautes d’orthographe</w:t>
            </w:r>
          </w:p>
        </w:tc>
        <w:tc>
          <w:tcPr>
            <w:tcW w:w="1990" w:type="dxa"/>
          </w:tcPr>
          <w:p w14:paraId="6EF28DE9" w14:textId="1E384748" w:rsidR="00A23F3D" w:rsidRDefault="00000000">
            <w:r>
              <w:rPr>
                <w:rFonts w:ascii="Calibri" w:hAnsi="Calibri"/>
                <w:sz w:val="18"/>
              </w:rPr>
              <w:t xml:space="preserve">/ </w:t>
            </w:r>
            <w:r w:rsidR="0098274A">
              <w:rPr>
                <w:rFonts w:ascii="Calibri" w:hAnsi="Calibri"/>
                <w:sz w:val="18"/>
              </w:rPr>
              <w:t>4</w:t>
            </w:r>
            <w:r>
              <w:rPr>
                <w:rFonts w:ascii="Calibri" w:hAnsi="Calibri"/>
                <w:sz w:val="18"/>
              </w:rPr>
              <w:t xml:space="preserve"> pts</w:t>
            </w:r>
            <w:r>
              <w:rPr>
                <w:rFonts w:ascii="Calibri" w:hAnsi="Calibri"/>
                <w:sz w:val="18"/>
              </w:rPr>
              <w:br/>
              <w:t>(</w:t>
            </w:r>
            <w:r w:rsidR="0098274A">
              <w:rPr>
                <w:rFonts w:ascii="Calibri" w:hAnsi="Calibri"/>
                <w:sz w:val="18"/>
              </w:rPr>
              <w:t>2</w:t>
            </w:r>
            <w:r>
              <w:rPr>
                <w:rFonts w:ascii="Calibri" w:hAnsi="Calibri"/>
                <w:sz w:val="18"/>
              </w:rPr>
              <w:t xml:space="preserve"> pt/fonction)</w:t>
            </w:r>
          </w:p>
        </w:tc>
      </w:tr>
      <w:tr w:rsidR="0098274A" w14:paraId="57703B78" w14:textId="77777777" w:rsidTr="0098274A">
        <w:tc>
          <w:tcPr>
            <w:tcW w:w="1951" w:type="dxa"/>
          </w:tcPr>
          <w:p w14:paraId="7A0BEB4D" w14:textId="77777777" w:rsidR="0098274A" w:rsidRDefault="0098274A" w:rsidP="0098274A">
            <w:r>
              <w:rPr>
                <w:rFonts w:ascii="Calibri" w:hAnsi="Calibri"/>
                <w:sz w:val="18"/>
              </w:rPr>
              <w:t>Ex2 – Q2</w:t>
            </w:r>
            <w:r>
              <w:rPr>
                <w:rFonts w:ascii="Calibri" w:hAnsi="Calibri"/>
                <w:sz w:val="18"/>
              </w:rPr>
              <w:br/>
              <w:t>Topologie adaptée à la salle</w:t>
            </w:r>
          </w:p>
        </w:tc>
        <w:tc>
          <w:tcPr>
            <w:tcW w:w="1973" w:type="dxa"/>
          </w:tcPr>
          <w:p w14:paraId="364EEF65" w14:textId="249DD2CB" w:rsidR="0098274A" w:rsidRPr="0098274A" w:rsidRDefault="0098274A" w:rsidP="0098274A">
            <w:pPr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Distinguer les différentes topologies d'un réseau informatique</w:t>
            </w:r>
          </w:p>
        </w:tc>
        <w:tc>
          <w:tcPr>
            <w:tcW w:w="2797" w:type="dxa"/>
            <w:vAlign w:val="center"/>
          </w:tcPr>
          <w:p w14:paraId="0D42CA70" w14:textId="77777777" w:rsidR="0098274A" w:rsidRDefault="0098274A" w:rsidP="0098274A">
            <w:pPr>
              <w:jc w:val="center"/>
            </w:pPr>
            <w:r>
              <w:rPr>
                <w:rFonts w:ascii="Calibri" w:hAnsi="Calibri"/>
                <w:sz w:val="18"/>
              </w:rPr>
              <w:t>Topologie en étoile</w:t>
            </w:r>
          </w:p>
        </w:tc>
        <w:tc>
          <w:tcPr>
            <w:tcW w:w="2079" w:type="dxa"/>
            <w:vAlign w:val="center"/>
          </w:tcPr>
          <w:p w14:paraId="565CEEDF" w14:textId="5B2B17CF" w:rsidR="0098274A" w:rsidRDefault="0098274A" w:rsidP="0098274A">
            <w:pPr>
              <w:jc w:val="center"/>
            </w:pPr>
            <w:r>
              <w:t>-</w:t>
            </w:r>
          </w:p>
        </w:tc>
        <w:tc>
          <w:tcPr>
            <w:tcW w:w="1990" w:type="dxa"/>
          </w:tcPr>
          <w:p w14:paraId="4644C617" w14:textId="77777777" w:rsidR="0098274A" w:rsidRDefault="0098274A" w:rsidP="0098274A">
            <w:r>
              <w:rPr>
                <w:rFonts w:ascii="Calibri" w:hAnsi="Calibri"/>
                <w:sz w:val="18"/>
              </w:rPr>
              <w:t>/ 3 pts</w:t>
            </w:r>
          </w:p>
        </w:tc>
      </w:tr>
      <w:tr w:rsidR="00A23F3D" w14:paraId="256C19C2" w14:textId="77777777" w:rsidTr="0098274A">
        <w:tc>
          <w:tcPr>
            <w:tcW w:w="1951" w:type="dxa"/>
          </w:tcPr>
          <w:p w14:paraId="07A63FA4" w14:textId="77777777" w:rsidR="00A23F3D" w:rsidRDefault="00000000">
            <w:r>
              <w:rPr>
                <w:rFonts w:ascii="Calibri" w:hAnsi="Calibri"/>
                <w:sz w:val="18"/>
              </w:rPr>
              <w:t>Ex2 – Q3</w:t>
            </w:r>
            <w:r>
              <w:rPr>
                <w:rFonts w:ascii="Calibri" w:hAnsi="Calibri"/>
                <w:sz w:val="18"/>
              </w:rPr>
              <w:br/>
              <w:t>Composant central pour l'étoile</w:t>
            </w:r>
          </w:p>
        </w:tc>
        <w:tc>
          <w:tcPr>
            <w:tcW w:w="1973" w:type="dxa"/>
          </w:tcPr>
          <w:p w14:paraId="0FE43047" w14:textId="77777777" w:rsidR="00A23F3D" w:rsidRDefault="00000000">
            <w:r>
              <w:rPr>
                <w:rFonts w:ascii="Calibri" w:hAnsi="Calibri"/>
                <w:sz w:val="18"/>
              </w:rPr>
              <w:t>Identifier les composants matériels nécessaires pour réaliser un réseau local</w:t>
            </w:r>
          </w:p>
        </w:tc>
        <w:tc>
          <w:tcPr>
            <w:tcW w:w="2797" w:type="dxa"/>
            <w:vAlign w:val="center"/>
          </w:tcPr>
          <w:p w14:paraId="401CC206" w14:textId="71B75081" w:rsidR="00A23F3D" w:rsidRDefault="0098274A" w:rsidP="0098274A">
            <w:pPr>
              <w:jc w:val="center"/>
            </w:pPr>
            <w:r>
              <w:rPr>
                <w:rFonts w:ascii="Calibri" w:hAnsi="Calibri"/>
                <w:sz w:val="18"/>
              </w:rPr>
              <w:t xml:space="preserve">Cocher l’image du switch </w:t>
            </w:r>
            <w:r w:rsidRPr="0098274A">
              <w:rPr>
                <w:rFonts w:ascii="Calibri" w:hAnsi="Calibri"/>
                <w:sz w:val="18"/>
              </w:rPr>
              <w:drawing>
                <wp:inline distT="0" distB="0" distL="0" distR="0" wp14:anchorId="20985E79" wp14:editId="7B1F5378">
                  <wp:extent cx="1046539" cy="866319"/>
                  <wp:effectExtent l="0" t="0" r="1270" b="0"/>
                  <wp:docPr id="1702704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704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954" cy="87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9" w:type="dxa"/>
            <w:vAlign w:val="center"/>
          </w:tcPr>
          <w:p w14:paraId="2A4C3CCB" w14:textId="6DFADCA6" w:rsidR="00A23F3D" w:rsidRPr="0098274A" w:rsidRDefault="0098274A" w:rsidP="0098274A">
            <w:pPr>
              <w:jc w:val="center"/>
            </w:pPr>
            <w:r w:rsidRPr="0098274A">
              <w:t>-</w:t>
            </w:r>
          </w:p>
        </w:tc>
        <w:tc>
          <w:tcPr>
            <w:tcW w:w="1990" w:type="dxa"/>
          </w:tcPr>
          <w:p w14:paraId="49C4FEB4" w14:textId="082852F4" w:rsidR="00A23F3D" w:rsidRDefault="00000000">
            <w:r>
              <w:rPr>
                <w:rFonts w:ascii="Calibri" w:hAnsi="Calibri"/>
                <w:sz w:val="18"/>
              </w:rPr>
              <w:t>/</w:t>
            </w:r>
            <w:r w:rsidR="002470FA">
              <w:rPr>
                <w:rFonts w:ascii="Calibri" w:hAnsi="Calibri"/>
                <w:sz w:val="18"/>
              </w:rPr>
              <w:t>2</w:t>
            </w:r>
            <w:r>
              <w:rPr>
                <w:rFonts w:ascii="Calibri" w:hAnsi="Calibri"/>
                <w:sz w:val="18"/>
              </w:rPr>
              <w:t xml:space="preserve"> pts</w:t>
            </w:r>
          </w:p>
        </w:tc>
      </w:tr>
      <w:tr w:rsidR="00A23F3D" w14:paraId="2519B017" w14:textId="77777777" w:rsidTr="0098274A">
        <w:tc>
          <w:tcPr>
            <w:tcW w:w="1951" w:type="dxa"/>
          </w:tcPr>
          <w:p w14:paraId="3F24DD33" w14:textId="77777777" w:rsidR="00A23F3D" w:rsidRDefault="00000000">
            <w:r>
              <w:rPr>
                <w:rFonts w:ascii="Calibri" w:hAnsi="Calibri"/>
                <w:sz w:val="18"/>
              </w:rPr>
              <w:t>Ex2 – Q4</w:t>
            </w:r>
            <w:r>
              <w:rPr>
                <w:rFonts w:ascii="Calibri" w:hAnsi="Calibri"/>
                <w:sz w:val="18"/>
              </w:rPr>
              <w:br/>
              <w:t>Nommer les 3 topologies</w:t>
            </w:r>
          </w:p>
        </w:tc>
        <w:tc>
          <w:tcPr>
            <w:tcW w:w="1973" w:type="dxa"/>
          </w:tcPr>
          <w:p w14:paraId="2DFA79D4" w14:textId="77777777" w:rsidR="0098274A" w:rsidRPr="0098274A" w:rsidRDefault="0098274A" w:rsidP="0098274A">
            <w:r w:rsidRPr="0098274A">
              <w:rPr>
                <w:rFonts w:ascii="Calibri" w:hAnsi="Calibri"/>
                <w:sz w:val="18"/>
              </w:rPr>
              <w:t>Reconnaître les différentes topologies physiques (étoile, bus, anneau)</w:t>
            </w:r>
          </w:p>
          <w:p w14:paraId="0446D070" w14:textId="77777777" w:rsidR="0098274A" w:rsidRDefault="0098274A"/>
        </w:tc>
        <w:tc>
          <w:tcPr>
            <w:tcW w:w="2797" w:type="dxa"/>
          </w:tcPr>
          <w:p w14:paraId="2BB7032C" w14:textId="77777777" w:rsidR="00A23F3D" w:rsidRDefault="00000000">
            <w:r>
              <w:rPr>
                <w:rFonts w:ascii="Calibri" w:hAnsi="Calibri"/>
                <w:sz w:val="18"/>
              </w:rPr>
              <w:t>Les 3 topologies sont correctement nommées (bus, anneau, étoile)</w:t>
            </w:r>
          </w:p>
        </w:tc>
        <w:tc>
          <w:tcPr>
            <w:tcW w:w="2079" w:type="dxa"/>
            <w:vAlign w:val="center"/>
          </w:tcPr>
          <w:p w14:paraId="27018873" w14:textId="5080E78C" w:rsidR="00A23F3D" w:rsidRDefault="0098274A" w:rsidP="0098274A">
            <w:pPr>
              <w:jc w:val="center"/>
            </w:pPr>
            <w:r>
              <w:t>-</w:t>
            </w:r>
          </w:p>
        </w:tc>
        <w:tc>
          <w:tcPr>
            <w:tcW w:w="1990" w:type="dxa"/>
          </w:tcPr>
          <w:p w14:paraId="00DC78FA" w14:textId="77777777" w:rsidR="00A23F3D" w:rsidRDefault="00000000">
            <w:r>
              <w:rPr>
                <w:rFonts w:ascii="Calibri" w:hAnsi="Calibri"/>
                <w:sz w:val="18"/>
              </w:rPr>
              <w:t>/ 6 pts</w:t>
            </w:r>
            <w:r>
              <w:rPr>
                <w:rFonts w:ascii="Calibri" w:hAnsi="Calibri"/>
                <w:sz w:val="18"/>
              </w:rPr>
              <w:br/>
              <w:t>(2 pts/topologie)</w:t>
            </w:r>
          </w:p>
        </w:tc>
      </w:tr>
      <w:tr w:rsidR="00A23F3D" w14:paraId="1DC9572D" w14:textId="77777777" w:rsidTr="0098274A">
        <w:tc>
          <w:tcPr>
            <w:tcW w:w="1951" w:type="dxa"/>
          </w:tcPr>
          <w:p w14:paraId="65852EB5" w14:textId="77777777" w:rsidR="00A23F3D" w:rsidRDefault="00000000"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w="1973" w:type="dxa"/>
          </w:tcPr>
          <w:p w14:paraId="415DBE9E" w14:textId="77777777" w:rsidR="00A23F3D" w:rsidRDefault="00A23F3D"/>
        </w:tc>
        <w:tc>
          <w:tcPr>
            <w:tcW w:w="2797" w:type="dxa"/>
          </w:tcPr>
          <w:p w14:paraId="446681EC" w14:textId="77777777" w:rsidR="00A23F3D" w:rsidRDefault="00A23F3D"/>
        </w:tc>
        <w:tc>
          <w:tcPr>
            <w:tcW w:w="2079" w:type="dxa"/>
          </w:tcPr>
          <w:p w14:paraId="2B93225D" w14:textId="77777777" w:rsidR="00A23F3D" w:rsidRDefault="00A23F3D"/>
        </w:tc>
        <w:tc>
          <w:tcPr>
            <w:tcW w:w="1990" w:type="dxa"/>
          </w:tcPr>
          <w:p w14:paraId="469A0547" w14:textId="77777777" w:rsidR="00A23F3D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/ 20 pts</w:t>
            </w:r>
          </w:p>
        </w:tc>
      </w:tr>
    </w:tbl>
    <w:p w14:paraId="50221FC8" w14:textId="77777777" w:rsidR="00215DB3" w:rsidRDefault="00215DB3">
      <w:pPr>
        <w:rPr>
          <w:rFonts w:ascii="Aparajita" w:hAnsi="Aparajita" w:cs="Aparajita"/>
          <w:b/>
          <w:bCs/>
          <w:sz w:val="22"/>
          <w:szCs w:val="22"/>
        </w:rPr>
      </w:pPr>
      <w:r>
        <w:rPr>
          <w:rFonts w:ascii="Aparajita" w:hAnsi="Aparajita" w:cs="Aparajita"/>
          <w:b/>
          <w:bCs/>
          <w:sz w:val="22"/>
          <w:szCs w:val="22"/>
        </w:rPr>
        <w:br w:type="page"/>
      </w:r>
    </w:p>
    <w:p w14:paraId="482A0B9B" w14:textId="77777777" w:rsidR="00015971" w:rsidRPr="00215DB3" w:rsidRDefault="00015971">
      <w:pPr>
        <w:rPr>
          <w:rFonts w:ascii="Aparajita" w:hAnsi="Aparajita" w:cs="Aparajita"/>
          <w:b/>
          <w:bCs/>
          <w:sz w:val="22"/>
          <w:szCs w:val="22"/>
        </w:rPr>
      </w:pPr>
    </w:p>
    <w:p w14:paraId="100C0BE2" w14:textId="77777777" w:rsidR="008159D8" w:rsidRPr="00215DB3" w:rsidRDefault="008159D8" w:rsidP="008159D8">
      <w:pPr>
        <w:jc w:val="center"/>
        <w:rPr>
          <w:rFonts w:ascii="Aparajita" w:hAnsi="Aparajita" w:cs="Aparajita"/>
          <w:b/>
          <w:bCs/>
          <w:sz w:val="22"/>
          <w:szCs w:val="22"/>
        </w:rPr>
      </w:pPr>
    </w:p>
    <w:p w14:paraId="4C18FBD1" w14:textId="77777777" w:rsidR="002470FA" w:rsidRDefault="002470FA" w:rsidP="002470F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Exercice 1</w:t>
      </w:r>
      <w:r w:rsidRPr="00EE6CEB">
        <w:rPr>
          <w:b/>
          <w:bCs/>
          <w:i/>
          <w:iCs/>
          <w:sz w:val="22"/>
          <w:szCs w:val="22"/>
        </w:rPr>
        <w:t xml:space="preserve"> </w:t>
      </w:r>
    </w:p>
    <w:p w14:paraId="7581590A" w14:textId="77777777" w:rsidR="002470FA" w:rsidRPr="00EE6CEB" w:rsidRDefault="002470FA" w:rsidP="002470F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1 - </w:t>
      </w:r>
      <w:proofErr w:type="spellStart"/>
      <w:r w:rsidRPr="00EE6CEB">
        <w:rPr>
          <w:b/>
          <w:bCs/>
          <w:i/>
          <w:iCs/>
          <w:sz w:val="22"/>
          <w:szCs w:val="22"/>
        </w:rPr>
        <w:t>Complètez</w:t>
      </w:r>
      <w:proofErr w:type="spellEnd"/>
      <w:r w:rsidRPr="00EE6CEB">
        <w:rPr>
          <w:b/>
          <w:bCs/>
          <w:i/>
          <w:iCs/>
          <w:sz w:val="22"/>
          <w:szCs w:val="22"/>
        </w:rPr>
        <w:t xml:space="preserve"> les espaces vides avec les mots appropriés de la liste suivante :</w:t>
      </w:r>
    </w:p>
    <w:p w14:paraId="7E41C5D9" w14:textId="77777777" w:rsidR="002470FA" w:rsidRPr="00225D80" w:rsidRDefault="002470FA" w:rsidP="002470FA">
      <w:pPr>
        <w:rPr>
          <w:sz w:val="22"/>
          <w:szCs w:val="22"/>
        </w:rPr>
      </w:pPr>
      <w:r w:rsidRPr="00225D80">
        <w:rPr>
          <w:b/>
          <w:bCs/>
          <w:sz w:val="22"/>
          <w:szCs w:val="22"/>
        </w:rPr>
        <w:t xml:space="preserve">Liste de mots : </w:t>
      </w:r>
      <w:r w:rsidRPr="00225D80">
        <w:rPr>
          <w:i/>
          <w:iCs/>
          <w:sz w:val="22"/>
          <w:szCs w:val="22"/>
        </w:rPr>
        <w:t>réseau - communiquer - ressources – connectés - logicielles</w:t>
      </w:r>
    </w:p>
    <w:p w14:paraId="3C50015B" w14:textId="102B8BE7" w:rsidR="002470FA" w:rsidRDefault="002470FA" w:rsidP="002470FA">
      <w:pPr>
        <w:rPr>
          <w:sz w:val="22"/>
          <w:szCs w:val="22"/>
        </w:rPr>
      </w:pPr>
      <w:r w:rsidRPr="00225D80">
        <w:rPr>
          <w:sz w:val="22"/>
          <w:szCs w:val="22"/>
        </w:rPr>
        <w:t xml:space="preserve">« Un </w:t>
      </w:r>
      <w:r w:rsidRPr="002470FA">
        <w:rPr>
          <w:b/>
          <w:bCs/>
          <w:i/>
          <w:iCs/>
          <w:sz w:val="22"/>
          <w:szCs w:val="22"/>
        </w:rPr>
        <w:t>réseau</w:t>
      </w:r>
      <w:r w:rsidRPr="00225D80">
        <w:rPr>
          <w:i/>
          <w:iCs/>
          <w:sz w:val="22"/>
          <w:szCs w:val="22"/>
        </w:rPr>
        <w:t xml:space="preserve"> informatique</w:t>
      </w:r>
      <w:r w:rsidRPr="00225D80">
        <w:rPr>
          <w:sz w:val="22"/>
          <w:szCs w:val="22"/>
        </w:rPr>
        <w:t xml:space="preserve"> est un ensemble d'ordinateurs et de périphériques </w:t>
      </w:r>
      <w:r w:rsidRPr="002470FA">
        <w:rPr>
          <w:b/>
          <w:bCs/>
          <w:i/>
          <w:iCs/>
          <w:sz w:val="22"/>
          <w:szCs w:val="22"/>
        </w:rPr>
        <w:t>connectés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sz w:val="22"/>
          <w:szCs w:val="22"/>
        </w:rPr>
        <w:t xml:space="preserve">entre eux pour </w:t>
      </w:r>
      <w:r w:rsidRPr="002470FA">
        <w:rPr>
          <w:b/>
          <w:bCs/>
          <w:i/>
          <w:iCs/>
          <w:sz w:val="22"/>
          <w:szCs w:val="22"/>
        </w:rPr>
        <w:t>communiquer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sz w:val="22"/>
          <w:szCs w:val="22"/>
        </w:rPr>
        <w:t xml:space="preserve">et partager les </w:t>
      </w:r>
      <w:r w:rsidRPr="002470FA">
        <w:rPr>
          <w:b/>
          <w:bCs/>
          <w:i/>
          <w:iCs/>
          <w:sz w:val="22"/>
          <w:szCs w:val="22"/>
        </w:rPr>
        <w:t>ressources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sz w:val="22"/>
          <w:szCs w:val="22"/>
        </w:rPr>
        <w:t xml:space="preserve">matérielles et </w:t>
      </w:r>
      <w:proofErr w:type="gramStart"/>
      <w:r w:rsidRPr="002470FA">
        <w:rPr>
          <w:b/>
          <w:bCs/>
          <w:i/>
          <w:iCs/>
          <w:sz w:val="22"/>
          <w:szCs w:val="22"/>
        </w:rPr>
        <w:t>logicielles</w:t>
      </w:r>
      <w:r w:rsidRPr="00225D80">
        <w:rPr>
          <w:sz w:val="22"/>
          <w:szCs w:val="22"/>
        </w:rPr>
        <w:t>»</w:t>
      </w:r>
      <w:proofErr w:type="gramEnd"/>
    </w:p>
    <w:p w14:paraId="6450CCB5" w14:textId="77777777" w:rsidR="002470FA" w:rsidRPr="00EE6CEB" w:rsidRDefault="002470FA" w:rsidP="002470FA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2 - </w:t>
      </w:r>
      <w:r w:rsidRPr="00EE6CEB">
        <w:rPr>
          <w:b/>
          <w:bCs/>
          <w:i/>
          <w:iCs/>
          <w:sz w:val="22"/>
          <w:szCs w:val="22"/>
        </w:rPr>
        <w:t>Listez 2 fonctions d’un réseau informatique</w:t>
      </w:r>
    </w:p>
    <w:p w14:paraId="1FD5765C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Partager des ressources matérielles</w:t>
      </w:r>
    </w:p>
    <w:p w14:paraId="78202BE6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Partager des ressources logicielles</w:t>
      </w:r>
    </w:p>
    <w:p w14:paraId="01752FA7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Communiquer entre les membres du réseau</w:t>
      </w:r>
    </w:p>
    <w:p w14:paraId="44C092A7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2470FA">
        <w:rPr>
          <w:sz w:val="22"/>
          <w:szCs w:val="22"/>
        </w:rPr>
        <w:t>Gagner du temps</w:t>
      </w:r>
    </w:p>
    <w:p w14:paraId="1CE7E772" w14:textId="77777777" w:rsidR="002470FA" w:rsidRPr="002470FA" w:rsidRDefault="002470FA" w:rsidP="002470FA">
      <w:pPr>
        <w:pStyle w:val="Paragraphedeliste"/>
        <w:numPr>
          <w:ilvl w:val="0"/>
          <w:numId w:val="4"/>
        </w:numPr>
        <w:rPr>
          <w:b/>
          <w:bCs/>
          <w:i/>
          <w:iCs/>
          <w:sz w:val="22"/>
          <w:szCs w:val="22"/>
        </w:rPr>
      </w:pPr>
      <w:r w:rsidRPr="002470FA">
        <w:rPr>
          <w:sz w:val="22"/>
          <w:szCs w:val="22"/>
        </w:rPr>
        <w:t>Réduire le coût d'équipement</w:t>
      </w:r>
      <w:r w:rsidRPr="002470FA">
        <w:rPr>
          <w:b/>
          <w:bCs/>
          <w:i/>
          <w:iCs/>
          <w:sz w:val="22"/>
          <w:szCs w:val="22"/>
        </w:rPr>
        <w:t xml:space="preserve"> </w:t>
      </w:r>
    </w:p>
    <w:p w14:paraId="12180969" w14:textId="7B984DA7" w:rsidR="002470FA" w:rsidRPr="00A229C9" w:rsidRDefault="002470FA" w:rsidP="002470FA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 xml:space="preserve">Exercice </w:t>
      </w:r>
      <w:r>
        <w:rPr>
          <w:b/>
          <w:bCs/>
          <w:i/>
          <w:iCs/>
          <w:sz w:val="22"/>
          <w:szCs w:val="22"/>
        </w:rPr>
        <w:t>2</w:t>
      </w:r>
    </w:p>
    <w:p w14:paraId="3F2DAC87" w14:textId="77777777" w:rsidR="002470FA" w:rsidRPr="00225D80" w:rsidRDefault="002470FA" w:rsidP="002470FA">
      <w:pPr>
        <w:tabs>
          <w:tab w:val="num" w:pos="720"/>
        </w:tabs>
        <w:rPr>
          <w:i/>
          <w:iCs/>
          <w:sz w:val="22"/>
          <w:szCs w:val="22"/>
        </w:rPr>
      </w:pPr>
      <w:r w:rsidRPr="00225D80">
        <w:rPr>
          <w:i/>
          <w:iCs/>
          <w:sz w:val="22"/>
          <w:szCs w:val="22"/>
        </w:rPr>
        <w:t>Votre collège dispose d’une salle informatique, la salle contient </w:t>
      </w:r>
      <w:r w:rsidRPr="00225D80">
        <w:rPr>
          <w:b/>
          <w:bCs/>
          <w:i/>
          <w:iCs/>
          <w:sz w:val="22"/>
          <w:szCs w:val="22"/>
        </w:rPr>
        <w:t>5 ordinateurs</w:t>
      </w:r>
      <w:r w:rsidRPr="00225D80">
        <w:rPr>
          <w:i/>
          <w:iCs/>
          <w:sz w:val="22"/>
          <w:szCs w:val="22"/>
        </w:rPr>
        <w:t xml:space="preserve"> et </w:t>
      </w:r>
      <w:r w:rsidRPr="00225D80">
        <w:rPr>
          <w:b/>
          <w:bCs/>
          <w:i/>
          <w:iCs/>
          <w:sz w:val="22"/>
          <w:szCs w:val="22"/>
        </w:rPr>
        <w:t>une seule imprimante</w:t>
      </w:r>
      <w:r w:rsidRPr="00225D80">
        <w:rPr>
          <w:i/>
          <w:iCs/>
          <w:sz w:val="22"/>
          <w:szCs w:val="22"/>
        </w:rPr>
        <w:t xml:space="preserve">, vous voulez que </w:t>
      </w:r>
      <w:r w:rsidRPr="00225D80">
        <w:rPr>
          <w:b/>
          <w:bCs/>
          <w:i/>
          <w:iCs/>
          <w:sz w:val="22"/>
          <w:szCs w:val="22"/>
        </w:rPr>
        <w:t>tous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b/>
          <w:bCs/>
          <w:i/>
          <w:iCs/>
          <w:sz w:val="22"/>
          <w:szCs w:val="22"/>
        </w:rPr>
        <w:t>les</w:t>
      </w:r>
      <w:r w:rsidRPr="00225D80">
        <w:rPr>
          <w:i/>
          <w:iCs/>
          <w:sz w:val="22"/>
          <w:szCs w:val="22"/>
        </w:rPr>
        <w:t xml:space="preserve"> </w:t>
      </w:r>
      <w:r w:rsidRPr="00225D80">
        <w:rPr>
          <w:b/>
          <w:bCs/>
          <w:i/>
          <w:iCs/>
          <w:sz w:val="22"/>
          <w:szCs w:val="22"/>
        </w:rPr>
        <w:t>ordinateurs</w:t>
      </w:r>
      <w:r w:rsidRPr="00225D80">
        <w:rPr>
          <w:i/>
          <w:iCs/>
          <w:sz w:val="22"/>
          <w:szCs w:val="22"/>
        </w:rPr>
        <w:t xml:space="preserve"> de la salle partagent </w:t>
      </w:r>
      <w:r w:rsidRPr="00225D80">
        <w:rPr>
          <w:b/>
          <w:bCs/>
          <w:i/>
          <w:iCs/>
          <w:sz w:val="22"/>
          <w:szCs w:val="22"/>
        </w:rPr>
        <w:t>la même imprimante.</w:t>
      </w:r>
    </w:p>
    <w:p w14:paraId="56409766" w14:textId="77777777" w:rsidR="002470FA" w:rsidRPr="00A229C9" w:rsidRDefault="002470FA" w:rsidP="002470FA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 xml:space="preserve">1 – Quelle est la topologie réseau la plus adaptée pour cette salle </w:t>
      </w:r>
    </w:p>
    <w:p w14:paraId="06FD1487" w14:textId="5564A02B" w:rsidR="002470FA" w:rsidRPr="002470FA" w:rsidRDefault="002470FA" w:rsidP="002470FA">
      <w:pPr>
        <w:rPr>
          <w:b/>
          <w:bCs/>
          <w:i/>
          <w:iCs/>
          <w:sz w:val="22"/>
          <w:szCs w:val="22"/>
        </w:rPr>
      </w:pPr>
      <w:r w:rsidRPr="002470FA">
        <w:rPr>
          <w:b/>
          <w:bCs/>
          <w:i/>
          <w:iCs/>
          <w:sz w:val="22"/>
          <w:szCs w:val="22"/>
        </w:rPr>
        <w:t>Topologie en étoile</w:t>
      </w:r>
    </w:p>
    <w:p w14:paraId="360924CF" w14:textId="77777777" w:rsidR="002470FA" w:rsidRPr="00225D80" w:rsidRDefault="002470FA" w:rsidP="002470FA">
      <w:pPr>
        <w:rPr>
          <w:i/>
          <w:iCs/>
          <w:sz w:val="22"/>
          <w:szCs w:val="22"/>
        </w:rPr>
      </w:pPr>
      <w:r w:rsidRPr="00A229C9">
        <w:rPr>
          <w:b/>
          <w:bCs/>
          <w:i/>
          <w:i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5482907" wp14:editId="5C5AB1FB">
            <wp:simplePos x="0" y="0"/>
            <wp:positionH relativeFrom="column">
              <wp:posOffset>611505</wp:posOffset>
            </wp:positionH>
            <wp:positionV relativeFrom="paragraph">
              <wp:posOffset>394140</wp:posOffset>
            </wp:positionV>
            <wp:extent cx="3677480" cy="1221505"/>
            <wp:effectExtent l="0" t="0" r="0" b="0"/>
            <wp:wrapNone/>
            <wp:docPr id="114762713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1" r="10539" b="30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480" cy="12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29C9">
        <w:rPr>
          <w:b/>
          <w:bCs/>
          <w:i/>
          <w:iCs/>
          <w:sz w:val="22"/>
          <w:szCs w:val="22"/>
        </w:rPr>
        <w:t xml:space="preserve">2 – </w:t>
      </w:r>
      <w:r w:rsidRPr="00904A29">
        <w:rPr>
          <w:b/>
          <w:bCs/>
          <w:i/>
          <w:iCs/>
          <w:sz w:val="22"/>
          <w:szCs w:val="22"/>
        </w:rPr>
        <w:t xml:space="preserve">Pour relier tous les ordinateurs de la salle en réseau, quel composant CENTRAL devez-vous utiliser ? </w:t>
      </w:r>
    </w:p>
    <w:p w14:paraId="17D5E1A8" w14:textId="77777777" w:rsidR="002470FA" w:rsidRPr="00225D80" w:rsidRDefault="002470FA" w:rsidP="002470FA">
      <w:pPr>
        <w:rPr>
          <w:i/>
          <w:iCs/>
          <w:sz w:val="22"/>
          <w:szCs w:val="22"/>
        </w:rPr>
      </w:pPr>
    </w:p>
    <w:p w14:paraId="033EB650" w14:textId="77777777" w:rsidR="002470FA" w:rsidRPr="00904A29" w:rsidRDefault="002470FA" w:rsidP="002470FA">
      <w:pPr>
        <w:rPr>
          <w:sz w:val="22"/>
          <w:szCs w:val="22"/>
        </w:rPr>
      </w:pPr>
    </w:p>
    <w:p w14:paraId="17E4CB18" w14:textId="77777777" w:rsidR="002470FA" w:rsidRDefault="002470FA" w:rsidP="002470FA">
      <w:pPr>
        <w:rPr>
          <w:sz w:val="22"/>
          <w:szCs w:val="22"/>
        </w:rPr>
      </w:pPr>
    </w:p>
    <w:p w14:paraId="3F501BC2" w14:textId="07EAF6EF" w:rsidR="002470FA" w:rsidRDefault="002470FA" w:rsidP="002470FA">
      <w:pPr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0FEC30" wp14:editId="745181F0">
                <wp:simplePos x="0" y="0"/>
                <wp:positionH relativeFrom="column">
                  <wp:posOffset>1073426</wp:posOffset>
                </wp:positionH>
                <wp:positionV relativeFrom="paragraph">
                  <wp:posOffset>271863</wp:posOffset>
                </wp:positionV>
                <wp:extent cx="163002" cy="147679"/>
                <wp:effectExtent l="0" t="0" r="8890" b="5080"/>
                <wp:wrapNone/>
                <wp:docPr id="1387219737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2" cy="147679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0FA38" id="Signe de multiplication 5" o:spid="_x0000_s1026" style="position:absolute;margin-left:84.5pt;margin-top:21.4pt;width:12.85pt;height:1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3002,147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" path="m27488,48339l50810,22598,81501,50405,112192,22598r23322,25741l107367,73840r28147,25500l112192,125081,81501,97274,50810,125081,27488,99340,55635,73840,27488,48339xe" fillcolor="#156082 [3204]" strokecolor="#030e13 [484]" strokeweight="1.5pt">
                <v:stroke joinstyle="miter"/>
                <v:path arrowok="t" o:connecttype="custom" o:connectlocs="27488,48339;50810,22598;81501,50405;112192,22598;135514,48339;107367,73840;135514,99340;112192,125081;81501,97274;50810,125081;27488,99340;55635,73840;27488,48339" o:connectangles="0,0,0,0,0,0,0,0,0,0,0,0,0"/>
              </v:shape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6ACC1E" wp14:editId="02255DE3">
                <wp:simplePos x="0" y="0"/>
                <wp:positionH relativeFrom="column">
                  <wp:posOffset>3603625</wp:posOffset>
                </wp:positionH>
                <wp:positionV relativeFrom="paragraph">
                  <wp:posOffset>236855</wp:posOffset>
                </wp:positionV>
                <wp:extent cx="235585" cy="220345"/>
                <wp:effectExtent l="0" t="0" r="12065" b="27305"/>
                <wp:wrapNone/>
                <wp:docPr id="12200164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EC0EA" id="Rectangle 6" o:spid="_x0000_s1026" style="position:absolute;margin-left:283.75pt;margin-top:18.65pt;width:18.55pt;height:1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" fillcolor="white [3212]" strokecolor="#030e13 [484]" strokeweight="1.5pt"/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8F8FC6" wp14:editId="0D21ADE7">
                <wp:simplePos x="0" y="0"/>
                <wp:positionH relativeFrom="column">
                  <wp:posOffset>2390775</wp:posOffset>
                </wp:positionH>
                <wp:positionV relativeFrom="paragraph">
                  <wp:posOffset>236855</wp:posOffset>
                </wp:positionV>
                <wp:extent cx="235585" cy="220345"/>
                <wp:effectExtent l="0" t="0" r="12065" b="27305"/>
                <wp:wrapNone/>
                <wp:docPr id="7570400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BDC37" id="Rectangle 6" o:spid="_x0000_s1026" style="position:absolute;margin-left:188.25pt;margin-top:18.65pt;width:18.55pt;height: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" fillcolor="white [3212]" strokecolor="#030e13 [484]" strokeweight="1.5pt"/>
            </w:pict>
          </mc:Fallback>
        </mc:AlternateContent>
      </w:r>
      <w:r w:rsidRPr="00225D80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F7B487" wp14:editId="3ED5689F">
                <wp:simplePos x="0" y="0"/>
                <wp:positionH relativeFrom="column">
                  <wp:posOffset>1036955</wp:posOffset>
                </wp:positionH>
                <wp:positionV relativeFrom="paragraph">
                  <wp:posOffset>236415</wp:posOffset>
                </wp:positionV>
                <wp:extent cx="235585" cy="220345"/>
                <wp:effectExtent l="0" t="0" r="12065" b="27305"/>
                <wp:wrapNone/>
                <wp:docPr id="4215774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20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1630D" id="Rectangle 6" o:spid="_x0000_s1026" style="position:absolute;margin-left:81.65pt;margin-top:18.6pt;width:18.55pt;height:1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VAucAIAAEUFAAAOAAAAZHJzL2Uyb0RvYy54bWysVE1v2zAMvQ/YfxB0X22ny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" fillcolor="white [3212]" strokecolor="#030e13 [484]" strokeweight="1.5pt"/>
            </w:pict>
          </mc:Fallback>
        </mc:AlternateContent>
      </w:r>
    </w:p>
    <w:p w14:paraId="7F45A941" w14:textId="77777777" w:rsidR="002470FA" w:rsidRDefault="002470FA" w:rsidP="002470FA">
      <w:pPr>
        <w:rPr>
          <w:sz w:val="22"/>
          <w:szCs w:val="22"/>
        </w:rPr>
      </w:pPr>
    </w:p>
    <w:p w14:paraId="2E7B2344" w14:textId="77777777" w:rsidR="002470FA" w:rsidRPr="00225D80" w:rsidRDefault="002470FA" w:rsidP="002470FA">
      <w:pPr>
        <w:rPr>
          <w:sz w:val="22"/>
          <w:szCs w:val="22"/>
        </w:rPr>
      </w:pPr>
    </w:p>
    <w:p w14:paraId="4504BCE6" w14:textId="77777777" w:rsidR="002470FA" w:rsidRPr="00A229C9" w:rsidRDefault="002470FA" w:rsidP="002470FA">
      <w:pPr>
        <w:rPr>
          <w:b/>
          <w:bCs/>
          <w:i/>
          <w:iCs/>
          <w:sz w:val="22"/>
          <w:szCs w:val="22"/>
        </w:rPr>
      </w:pPr>
      <w:r w:rsidRPr="00A229C9">
        <w:rPr>
          <w:b/>
          <w:bCs/>
          <w:i/>
          <w:iCs/>
          <w:sz w:val="22"/>
          <w:szCs w:val="22"/>
        </w:rPr>
        <w:t>3 – Nommer les topologies réseaux suivantes</w:t>
      </w:r>
    </w:p>
    <w:p w14:paraId="61CF8B2F" w14:textId="77777777" w:rsidR="002470FA" w:rsidRPr="00225D80" w:rsidRDefault="002470FA" w:rsidP="002470FA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C1B83D7" wp14:editId="669D8E0B">
            <wp:simplePos x="0" y="0"/>
            <wp:positionH relativeFrom="column">
              <wp:posOffset>3773348</wp:posOffset>
            </wp:positionH>
            <wp:positionV relativeFrom="paragraph">
              <wp:posOffset>84752</wp:posOffset>
            </wp:positionV>
            <wp:extent cx="1701478" cy="957081"/>
            <wp:effectExtent l="0" t="0" r="0" b="0"/>
            <wp:wrapNone/>
            <wp:docPr id="69275683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837" name="Image 6927568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866" cy="964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D80">
        <w:rPr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455F2C04" wp14:editId="6F285E22">
            <wp:simplePos x="0" y="0"/>
            <wp:positionH relativeFrom="column">
              <wp:posOffset>1997735</wp:posOffset>
            </wp:positionH>
            <wp:positionV relativeFrom="paragraph">
              <wp:posOffset>118429</wp:posOffset>
            </wp:positionV>
            <wp:extent cx="1606807" cy="903858"/>
            <wp:effectExtent l="0" t="0" r="0" b="0"/>
            <wp:wrapNone/>
            <wp:docPr id="14322016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1619" name="Image 14322016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807" cy="903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D80">
        <w:rPr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7AB01F88" wp14:editId="51B694DF">
            <wp:simplePos x="0" y="0"/>
            <wp:positionH relativeFrom="column">
              <wp:posOffset>89854</wp:posOffset>
            </wp:positionH>
            <wp:positionV relativeFrom="paragraph">
              <wp:posOffset>87094</wp:posOffset>
            </wp:positionV>
            <wp:extent cx="1548666" cy="871124"/>
            <wp:effectExtent l="0" t="0" r="0" b="5715"/>
            <wp:wrapNone/>
            <wp:docPr id="21108903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0321" name="Image 21108903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355" cy="877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B7CC9" w14:textId="77777777" w:rsidR="002470FA" w:rsidRPr="00225D80" w:rsidRDefault="002470FA" w:rsidP="002470FA">
      <w:pPr>
        <w:rPr>
          <w:sz w:val="22"/>
          <w:szCs w:val="22"/>
        </w:rPr>
      </w:pPr>
    </w:p>
    <w:p w14:paraId="238F2EBF" w14:textId="77777777" w:rsidR="002470FA" w:rsidRDefault="002470FA" w:rsidP="002470FA">
      <w:pPr>
        <w:rPr>
          <w:sz w:val="22"/>
          <w:szCs w:val="22"/>
        </w:rPr>
      </w:pPr>
    </w:p>
    <w:p w14:paraId="47011573" w14:textId="77777777" w:rsidR="002470FA" w:rsidRPr="00225D80" w:rsidRDefault="002470FA" w:rsidP="002470FA">
      <w:pPr>
        <w:rPr>
          <w:sz w:val="22"/>
          <w:szCs w:val="22"/>
        </w:rPr>
      </w:pPr>
    </w:p>
    <w:p w14:paraId="0FA0C23C" w14:textId="4A75AB19" w:rsidR="002470FA" w:rsidRPr="002470FA" w:rsidRDefault="002470FA" w:rsidP="002470FA">
      <w:pPr>
        <w:rPr>
          <w:b/>
          <w:bCs/>
          <w:sz w:val="22"/>
          <w:szCs w:val="22"/>
        </w:rPr>
      </w:pPr>
      <w:proofErr w:type="gramStart"/>
      <w:r w:rsidRPr="002470FA">
        <w:rPr>
          <w:b/>
          <w:bCs/>
          <w:sz w:val="22"/>
          <w:szCs w:val="22"/>
        </w:rPr>
        <w:t>( 1</w:t>
      </w:r>
      <w:proofErr w:type="gramEnd"/>
      <w:r w:rsidRPr="002470FA">
        <w:rPr>
          <w:b/>
          <w:bCs/>
          <w:sz w:val="22"/>
          <w:szCs w:val="22"/>
        </w:rPr>
        <w:t>)</w:t>
      </w:r>
      <w:r w:rsidRPr="002470FA">
        <w:rPr>
          <w:b/>
          <w:bCs/>
          <w:sz w:val="22"/>
          <w:szCs w:val="22"/>
        </w:rPr>
        <w:t xml:space="preserve"> Topologie en bus</w:t>
      </w:r>
      <w:r w:rsidRPr="002470FA">
        <w:rPr>
          <w:b/>
          <w:bCs/>
          <w:sz w:val="22"/>
          <w:szCs w:val="22"/>
        </w:rPr>
        <w:t xml:space="preserve">           </w:t>
      </w:r>
      <w:r w:rsidRPr="002470FA">
        <w:rPr>
          <w:b/>
          <w:bCs/>
          <w:sz w:val="22"/>
          <w:szCs w:val="22"/>
        </w:rPr>
        <w:t xml:space="preserve">                      </w:t>
      </w:r>
      <w:proofErr w:type="gramStart"/>
      <w:r w:rsidRPr="002470FA">
        <w:rPr>
          <w:b/>
          <w:bCs/>
          <w:sz w:val="22"/>
          <w:szCs w:val="22"/>
        </w:rPr>
        <w:t xml:space="preserve">   </w:t>
      </w:r>
      <w:r w:rsidRPr="002470FA">
        <w:rPr>
          <w:b/>
          <w:bCs/>
          <w:sz w:val="22"/>
          <w:szCs w:val="22"/>
        </w:rPr>
        <w:t>(</w:t>
      </w:r>
      <w:proofErr w:type="gramEnd"/>
      <w:r w:rsidRPr="002470FA">
        <w:rPr>
          <w:b/>
          <w:bCs/>
          <w:sz w:val="22"/>
          <w:szCs w:val="22"/>
        </w:rPr>
        <w:t>2)</w:t>
      </w:r>
      <w:r w:rsidRPr="002470FA">
        <w:rPr>
          <w:b/>
          <w:bCs/>
          <w:sz w:val="22"/>
          <w:szCs w:val="22"/>
        </w:rPr>
        <w:t xml:space="preserve"> Topologie en anneau </w:t>
      </w:r>
      <w:r w:rsidRPr="002470FA">
        <w:rPr>
          <w:b/>
          <w:bCs/>
          <w:sz w:val="22"/>
          <w:szCs w:val="22"/>
        </w:rPr>
        <w:t xml:space="preserve"> </w:t>
      </w:r>
      <w:proofErr w:type="gramStart"/>
      <w:r w:rsidRPr="002470FA">
        <w:rPr>
          <w:b/>
          <w:bCs/>
          <w:sz w:val="22"/>
          <w:szCs w:val="22"/>
        </w:rPr>
        <w:t xml:space="preserve">   (</w:t>
      </w:r>
      <w:proofErr w:type="gramEnd"/>
      <w:r w:rsidRPr="002470FA">
        <w:rPr>
          <w:b/>
          <w:bCs/>
          <w:sz w:val="22"/>
          <w:szCs w:val="22"/>
        </w:rPr>
        <w:t xml:space="preserve">3) </w:t>
      </w:r>
      <w:r w:rsidRPr="002470FA">
        <w:rPr>
          <w:b/>
          <w:bCs/>
          <w:sz w:val="22"/>
          <w:szCs w:val="22"/>
        </w:rPr>
        <w:t>Topologie en étoile</w:t>
      </w:r>
    </w:p>
    <w:p w14:paraId="39205E1A" w14:textId="77777777" w:rsidR="008159D8" w:rsidRPr="00215DB3" w:rsidRDefault="008159D8" w:rsidP="008159D8">
      <w:pPr>
        <w:rPr>
          <w:sz w:val="22"/>
          <w:szCs w:val="22"/>
        </w:rPr>
      </w:pPr>
    </w:p>
    <w:sectPr w:rsidR="008159D8" w:rsidRPr="00215DB3" w:rsidSect="00215DB3">
      <w:headerReference w:type="first" r:id="rId12"/>
      <w:pgSz w:w="12240" w:h="15840"/>
      <w:pgMar w:top="558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85C6" w14:textId="77777777" w:rsidR="003D6131" w:rsidRDefault="003D6131" w:rsidP="008159D8">
      <w:pPr>
        <w:spacing w:after="0" w:line="240" w:lineRule="auto"/>
      </w:pPr>
      <w:r>
        <w:separator/>
      </w:r>
    </w:p>
  </w:endnote>
  <w:endnote w:type="continuationSeparator" w:id="0">
    <w:p w14:paraId="74C1BC17" w14:textId="77777777" w:rsidR="003D6131" w:rsidRDefault="003D6131" w:rsidP="0081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77A2" w14:textId="77777777" w:rsidR="003D6131" w:rsidRDefault="003D6131" w:rsidP="008159D8">
      <w:pPr>
        <w:spacing w:after="0" w:line="240" w:lineRule="auto"/>
      </w:pPr>
      <w:r>
        <w:separator/>
      </w:r>
    </w:p>
  </w:footnote>
  <w:footnote w:type="continuationSeparator" w:id="0">
    <w:p w14:paraId="48C909D2" w14:textId="77777777" w:rsidR="003D6131" w:rsidRDefault="003D6131" w:rsidP="00815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D35DF" w14:textId="77777777" w:rsidR="00215DB3" w:rsidRDefault="00215DB3" w:rsidP="00215DB3">
    <w:pPr>
      <w:pStyle w:val="En-tte"/>
      <w:jc w:val="center"/>
    </w:pPr>
    <w:r w:rsidRPr="008159D8">
      <w:rPr>
        <w:rFonts w:ascii="Aparajita" w:hAnsi="Aparajita" w:cs="Aparajita"/>
        <w:b/>
        <w:bCs/>
        <w:sz w:val="52"/>
        <w:szCs w:val="52"/>
      </w:rPr>
      <w:t>Fiche d’évaluation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4DCA"/>
    <w:multiLevelType w:val="hybridMultilevel"/>
    <w:tmpl w:val="0DFE3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E0467"/>
    <w:multiLevelType w:val="hybridMultilevel"/>
    <w:tmpl w:val="13D40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D7562"/>
    <w:multiLevelType w:val="hybridMultilevel"/>
    <w:tmpl w:val="B742EDA2"/>
    <w:lvl w:ilvl="0" w:tplc="AC74635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273E0B"/>
    <w:multiLevelType w:val="hybridMultilevel"/>
    <w:tmpl w:val="ADE8421C"/>
    <w:lvl w:ilvl="0" w:tplc="AC7463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686206">
    <w:abstractNumId w:val="0"/>
  </w:num>
  <w:num w:numId="2" w16cid:durableId="1121075550">
    <w:abstractNumId w:val="2"/>
  </w:num>
  <w:num w:numId="3" w16cid:durableId="1560554804">
    <w:abstractNumId w:val="1"/>
  </w:num>
  <w:num w:numId="4" w16cid:durableId="1538815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D8"/>
    <w:rsid w:val="00015971"/>
    <w:rsid w:val="00055EE0"/>
    <w:rsid w:val="000B3AF1"/>
    <w:rsid w:val="00215DB3"/>
    <w:rsid w:val="002470FA"/>
    <w:rsid w:val="00322E55"/>
    <w:rsid w:val="003D6131"/>
    <w:rsid w:val="00537DD3"/>
    <w:rsid w:val="0054292F"/>
    <w:rsid w:val="008159D8"/>
    <w:rsid w:val="0098274A"/>
    <w:rsid w:val="009A3844"/>
    <w:rsid w:val="00A23F3D"/>
    <w:rsid w:val="00DE5CA7"/>
    <w:rsid w:val="00DF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A1E7F"/>
  <w15:chartTrackingRefBased/>
  <w15:docId w15:val="{48719CE1-F025-4CDD-AFC9-FB0D5071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4A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9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159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159D8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159D8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159D8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159D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159D8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159D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159D8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9D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9D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9D8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159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9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9D8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159D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15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59D8"/>
    <w:rPr>
      <w:lang w:val="fr-FR"/>
    </w:rPr>
  </w:style>
  <w:style w:type="table" w:styleId="Grilledutableau">
    <w:name w:val="Table Grid"/>
    <w:basedOn w:val="TableauNormal"/>
    <w:uiPriority w:val="39"/>
    <w:rsid w:val="0081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815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59D8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shr3dr</dc:creator>
  <cp:keywords/>
  <dc:description/>
  <cp:lastModifiedBy>shr3dr</cp:lastModifiedBy>
  <cp:revision>2</cp:revision>
  <dcterms:created xsi:type="dcterms:W3CDTF">2026-06-08T20:27:00Z</dcterms:created>
  <dcterms:modified xsi:type="dcterms:W3CDTF">2026-06-08T22:07:00Z</dcterms:modified>
</cp:coreProperties>
</file>