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FE97" w14:textId="77777777" w:rsidR="00A634DF" w:rsidRPr="006F6CCD" w:rsidRDefault="00000000" w:rsidP="006F6CCD">
      <w:r w:rsidRPr="006F6CCD">
        <w:t>SEMAINE 9</w:t>
      </w:r>
    </w:p>
    <w:p w14:paraId="2CA38BB9" w14:textId="77777777" w:rsidR="00A634DF" w:rsidRPr="006F6CCD" w:rsidRDefault="00000000" w:rsidP="006F6CCD">
      <w:r w:rsidRPr="006F6CCD">
        <w:t>Séance 1</w:t>
      </w:r>
      <w:r w:rsidR="00FA7D96" w:rsidRPr="006F6CCD">
        <w:t xml:space="preserve"> et 2</w:t>
      </w:r>
      <w:r w:rsidRPr="006F6CCD">
        <w:t xml:space="preserve"> — Tableur Excel (</w:t>
      </w:r>
      <w:r w:rsidR="00B52A15" w:rsidRPr="006F6CCD">
        <w:t>Evaluation pratique</w:t>
      </w:r>
      <w:r w:rsidRPr="006F6CCD">
        <w:t>)</w:t>
      </w:r>
    </w:p>
    <w:p w14:paraId="1933F9C6" w14:textId="77777777" w:rsidR="00A634DF" w:rsidRPr="006F6CCD" w:rsidRDefault="00000000" w:rsidP="006F6CCD">
      <w:r w:rsidRPr="006F6CCD">
        <w:t>1. Informations générales</w:t>
      </w:r>
    </w:p>
    <w:tbl>
      <w:tblPr>
        <w:tblStyle w:val="Grilledutableau"/>
        <w:tblW w:w="5000" w:type="pct"/>
        <w:jc w:val="center"/>
        <w:tblLook w:val="04A0" w:firstRow="1" w:lastRow="0" w:firstColumn="1" w:lastColumn="0" w:noHBand="0" w:noVBand="1"/>
      </w:tblPr>
      <w:tblGrid>
        <w:gridCol w:w="2235"/>
        <w:gridCol w:w="3402"/>
        <w:gridCol w:w="1842"/>
        <w:gridCol w:w="3537"/>
      </w:tblGrid>
      <w:tr w:rsidR="00A634DF" w:rsidRPr="006F6CCD" w14:paraId="116F12B6" w14:textId="77777777" w:rsidTr="00565F62">
        <w:trPr>
          <w:trHeight w:val="70"/>
          <w:jc w:val="center"/>
        </w:trPr>
        <w:tc>
          <w:tcPr>
            <w:tcW w:w="2235" w:type="dxa"/>
            <w:shd w:val="clear" w:color="auto" w:fill="8DB3E2" w:themeFill="text2" w:themeFillTint="66"/>
          </w:tcPr>
          <w:p w14:paraId="7A01E8EF" w14:textId="77777777" w:rsidR="00A634DF" w:rsidRPr="00A13768" w:rsidRDefault="00000000" w:rsidP="006F6CCD">
            <w:pPr>
              <w:rPr>
                <w:b/>
                <w:bCs/>
              </w:rPr>
            </w:pPr>
            <w:r w:rsidRPr="00A13768">
              <w:rPr>
                <w:b/>
                <w:bCs/>
              </w:rPr>
              <w:t>Enseignant</w:t>
            </w:r>
            <w:r w:rsidR="002243C5" w:rsidRPr="00A13768">
              <w:rPr>
                <w:b/>
                <w:bCs/>
              </w:rPr>
              <w:t>e</w:t>
            </w:r>
          </w:p>
        </w:tc>
        <w:tc>
          <w:tcPr>
            <w:tcW w:w="3402" w:type="dxa"/>
          </w:tcPr>
          <w:p w14:paraId="36520805" w14:textId="77777777" w:rsidR="003173E0" w:rsidRDefault="00000000">
            <w:r>
              <w:t>Pr. Amina EL MOUSAID</w:t>
            </w:r>
          </w:p>
        </w:tc>
        <w:tc>
          <w:tcPr>
            <w:tcW w:w="1842" w:type="dxa"/>
            <w:shd w:val="clear" w:color="auto" w:fill="8DB3E2" w:themeFill="text2" w:themeFillTint="66"/>
          </w:tcPr>
          <w:p w14:paraId="040A7093" w14:textId="77777777" w:rsidR="00A634DF" w:rsidRPr="00A13768" w:rsidRDefault="00000000" w:rsidP="006F6CCD">
            <w:pPr>
              <w:rPr>
                <w:b/>
                <w:bCs/>
              </w:rPr>
            </w:pPr>
            <w:r w:rsidRPr="00A13768">
              <w:rPr>
                <w:b/>
                <w:bCs/>
              </w:rPr>
              <w:t>Matière</w:t>
            </w:r>
          </w:p>
        </w:tc>
        <w:tc>
          <w:tcPr>
            <w:tcW w:w="3537" w:type="dxa"/>
          </w:tcPr>
          <w:p w14:paraId="1F8D7931" w14:textId="77777777" w:rsidR="003173E0" w:rsidRDefault="00000000">
            <w:r>
              <w:t>Informatique</w:t>
            </w:r>
          </w:p>
        </w:tc>
      </w:tr>
      <w:tr w:rsidR="00A13768" w:rsidRPr="006F6CCD" w14:paraId="3D200F9C" w14:textId="77777777" w:rsidTr="006F3320">
        <w:trPr>
          <w:trHeight w:val="335"/>
          <w:jc w:val="center"/>
        </w:trPr>
        <w:tc>
          <w:tcPr>
            <w:tcW w:w="2235" w:type="dxa"/>
            <w:vMerge w:val="restart"/>
            <w:shd w:val="clear" w:color="auto" w:fill="8DB3E2" w:themeFill="text2" w:themeFillTint="66"/>
          </w:tcPr>
          <w:p w14:paraId="6D2D95A6" w14:textId="77777777" w:rsidR="00A13768" w:rsidRPr="00A13768" w:rsidRDefault="00A13768" w:rsidP="00A13768">
            <w:pPr>
              <w:rPr>
                <w:b/>
                <w:bCs/>
              </w:rPr>
            </w:pPr>
            <w:r w:rsidRPr="00A13768">
              <w:rPr>
                <w:b/>
                <w:bCs/>
              </w:rPr>
              <w:t>Observateurs</w:t>
            </w:r>
          </w:p>
        </w:tc>
        <w:tc>
          <w:tcPr>
            <w:tcW w:w="3402" w:type="dxa"/>
            <w:vMerge w:val="restart"/>
          </w:tcPr>
          <w:p w14:paraId="08D2F0BA" w14:textId="77777777" w:rsidR="003173E0" w:rsidRDefault="00000000">
            <w:r>
              <w:t>Youssef OUADRAHMANE</w:t>
            </w:r>
            <w:r>
              <w:br/>
              <w:t>Oussama ETTAGNATI</w:t>
            </w:r>
            <w:r>
              <w:br/>
              <w:t>Ossama IBOURG</w:t>
            </w:r>
            <w:r>
              <w:br/>
              <w:t>Saleh AIT TATA</w:t>
            </w:r>
            <w:r>
              <w:br/>
              <w:t>Soufiane FHAI</w:t>
            </w:r>
          </w:p>
        </w:tc>
        <w:tc>
          <w:tcPr>
            <w:tcW w:w="1842" w:type="dxa"/>
            <w:tcBorders>
              <w:bottom w:val="single" w:sz="4" w:space="0" w:color="auto"/>
            </w:tcBorders>
            <w:shd w:val="clear" w:color="auto" w:fill="8DB3E2" w:themeFill="text2" w:themeFillTint="66"/>
          </w:tcPr>
          <w:p w14:paraId="1F69C6F2" w14:textId="77777777" w:rsidR="00172C5A" w:rsidRPr="00A13768" w:rsidRDefault="00172C5A" w:rsidP="00A13768">
            <w:pPr>
              <w:rPr>
                <w:b/>
                <w:bCs/>
              </w:rPr>
            </w:pPr>
            <w:r w:rsidRPr="00A13768">
              <w:rPr>
                <w:b/>
                <w:bCs/>
              </w:rPr>
              <w:t>Établissement</w:t>
            </w:r>
          </w:p>
        </w:tc>
        <w:tc>
          <w:tcPr>
            <w:tcW w:w="3537" w:type="dxa"/>
            <w:tcBorders>
              <w:bottom w:val="single" w:sz="4" w:space="0" w:color="auto"/>
            </w:tcBorders>
          </w:tcPr>
          <w:p w14:paraId="3801EE4F" w14:textId="77777777" w:rsidR="003173E0" w:rsidRDefault="00000000">
            <w:r>
              <w:t>College Ibn Toumert</w:t>
            </w:r>
          </w:p>
        </w:tc>
      </w:tr>
      <w:tr w:rsidR="00A13768" w:rsidRPr="006F6CCD" w14:paraId="41FD0177" w14:textId="77777777" w:rsidTr="00565F62">
        <w:trPr>
          <w:trHeight w:val="335"/>
          <w:jc w:val="center"/>
        </w:trPr>
        <w:tc>
          <w:tcPr>
            <w:tcW w:w="2235" w:type="dxa"/>
            <w:vMerge/>
            <w:shd w:val="clear" w:color="auto" w:fill="8DB3E2" w:themeFill="text2" w:themeFillTint="66"/>
          </w:tcPr>
          <w:p w14:paraId="1203B562" w14:textId="77777777" w:rsidR="00A13768" w:rsidRPr="00A13768" w:rsidRDefault="00A13768" w:rsidP="00A13768">
            <w:pPr>
              <w:rPr>
                <w:b/>
                <w:bCs/>
              </w:rPr>
            </w:pPr>
          </w:p>
        </w:tc>
        <w:tc>
          <w:tcPr>
            <w:tcW w:w="3402" w:type="dxa"/>
            <w:vMerge/>
          </w:tcPr>
          <w:p w14:paraId="33521EAF" w14:textId="77777777" w:rsidR="00A13768" w:rsidRPr="006F6CCD" w:rsidRDefault="00A13768" w:rsidP="00A13768"/>
        </w:tc>
        <w:tc>
          <w:tcPr>
            <w:tcW w:w="1842" w:type="dxa"/>
            <w:shd w:val="clear" w:color="auto" w:fill="8DB3E2" w:themeFill="text2" w:themeFillTint="66"/>
          </w:tcPr>
          <w:p w14:paraId="706FEE3F" w14:textId="77777777" w:rsidR="00A13768" w:rsidRPr="00A13768" w:rsidRDefault="00172C5A" w:rsidP="00A13768">
            <w:pPr>
              <w:rPr>
                <w:b/>
                <w:bCs/>
              </w:rPr>
            </w:pPr>
            <w:r>
              <w:rPr>
                <w:b/>
                <w:bCs/>
              </w:rPr>
              <w:t>Date</w:t>
            </w:r>
          </w:p>
        </w:tc>
        <w:tc>
          <w:tcPr>
            <w:tcW w:w="3537" w:type="dxa"/>
          </w:tcPr>
          <w:p w14:paraId="1113DC74" w14:textId="77777777" w:rsidR="003173E0" w:rsidRDefault="00000000">
            <w:r>
              <w:t>30/04/2026</w:t>
            </w:r>
          </w:p>
        </w:tc>
      </w:tr>
      <w:tr w:rsidR="00A13768" w:rsidRPr="006F6CCD" w14:paraId="685DF677" w14:textId="77777777" w:rsidTr="00565F62">
        <w:trPr>
          <w:trHeight w:val="335"/>
          <w:jc w:val="center"/>
        </w:trPr>
        <w:tc>
          <w:tcPr>
            <w:tcW w:w="2235" w:type="dxa"/>
            <w:vMerge/>
            <w:shd w:val="clear" w:color="auto" w:fill="8DB3E2" w:themeFill="text2" w:themeFillTint="66"/>
          </w:tcPr>
          <w:p w14:paraId="222E1C55" w14:textId="77777777" w:rsidR="00A13768" w:rsidRPr="00A13768" w:rsidRDefault="00A13768" w:rsidP="00A13768">
            <w:pPr>
              <w:rPr>
                <w:b/>
                <w:bCs/>
              </w:rPr>
            </w:pPr>
          </w:p>
        </w:tc>
        <w:tc>
          <w:tcPr>
            <w:tcW w:w="3402" w:type="dxa"/>
            <w:vMerge/>
          </w:tcPr>
          <w:p w14:paraId="5E01A425" w14:textId="77777777" w:rsidR="00A13768" w:rsidRPr="006F6CCD" w:rsidRDefault="00A13768" w:rsidP="00A13768"/>
        </w:tc>
        <w:tc>
          <w:tcPr>
            <w:tcW w:w="1842" w:type="dxa"/>
            <w:shd w:val="clear" w:color="auto" w:fill="8DB3E2" w:themeFill="text2" w:themeFillTint="66"/>
          </w:tcPr>
          <w:p w14:paraId="00031349" w14:textId="77777777" w:rsidR="00A13768" w:rsidRPr="00A13768" w:rsidRDefault="00A13768" w:rsidP="00A13768">
            <w:pPr>
              <w:rPr>
                <w:b/>
                <w:bCs/>
              </w:rPr>
            </w:pPr>
            <w:r w:rsidRPr="00A13768">
              <w:rPr>
                <w:b/>
                <w:bCs/>
              </w:rPr>
              <w:t>Durée</w:t>
            </w:r>
          </w:p>
        </w:tc>
        <w:tc>
          <w:tcPr>
            <w:tcW w:w="3537" w:type="dxa"/>
          </w:tcPr>
          <w:p w14:paraId="110783F5" w14:textId="77777777" w:rsidR="003173E0" w:rsidRDefault="00000000">
            <w:r>
              <w:t>2 heures</w:t>
            </w:r>
          </w:p>
        </w:tc>
      </w:tr>
      <w:tr w:rsidR="00A13768" w:rsidRPr="006F6CCD" w14:paraId="34A04C1C" w14:textId="77777777" w:rsidTr="00565F62">
        <w:trPr>
          <w:trHeight w:val="335"/>
          <w:jc w:val="center"/>
        </w:trPr>
        <w:tc>
          <w:tcPr>
            <w:tcW w:w="2235" w:type="dxa"/>
            <w:vMerge/>
            <w:shd w:val="clear" w:color="auto" w:fill="8DB3E2" w:themeFill="text2" w:themeFillTint="66"/>
          </w:tcPr>
          <w:p w14:paraId="77C51E30" w14:textId="77777777" w:rsidR="00A13768" w:rsidRPr="00A13768" w:rsidRDefault="00A13768" w:rsidP="00A13768">
            <w:pPr>
              <w:rPr>
                <w:b/>
                <w:bCs/>
              </w:rPr>
            </w:pPr>
          </w:p>
        </w:tc>
        <w:tc>
          <w:tcPr>
            <w:tcW w:w="3402" w:type="dxa"/>
            <w:vMerge/>
          </w:tcPr>
          <w:p w14:paraId="60240F9F" w14:textId="77777777" w:rsidR="00A13768" w:rsidRPr="006F6CCD" w:rsidRDefault="00A13768" w:rsidP="00A13768"/>
        </w:tc>
        <w:tc>
          <w:tcPr>
            <w:tcW w:w="1842" w:type="dxa"/>
            <w:shd w:val="clear" w:color="auto" w:fill="8DB3E2" w:themeFill="text2" w:themeFillTint="66"/>
          </w:tcPr>
          <w:p w14:paraId="62782E16" w14:textId="77777777" w:rsidR="00A13768" w:rsidRPr="00A13768" w:rsidRDefault="00032B4B" w:rsidP="00A13768">
            <w:pPr>
              <w:rPr>
                <w:b/>
                <w:bCs/>
              </w:rPr>
            </w:pPr>
            <w:r>
              <w:rPr>
                <w:b/>
                <w:bCs/>
              </w:rPr>
              <w:t>Unité/</w:t>
            </w:r>
            <w:r w:rsidR="00A13768" w:rsidRPr="00A13768">
              <w:rPr>
                <w:b/>
                <w:bCs/>
              </w:rPr>
              <w:t>Séquence</w:t>
            </w:r>
          </w:p>
        </w:tc>
        <w:tc>
          <w:tcPr>
            <w:tcW w:w="3537" w:type="dxa"/>
          </w:tcPr>
          <w:p w14:paraId="378CEE57" w14:textId="77777777" w:rsidR="003173E0" w:rsidRDefault="00000000">
            <w:r>
              <w:t>Tableur (Excel)</w:t>
            </w:r>
          </w:p>
        </w:tc>
      </w:tr>
      <w:tr w:rsidR="00A13768" w:rsidRPr="006F6CCD" w14:paraId="3DDFF633" w14:textId="77777777" w:rsidTr="00565F62">
        <w:trPr>
          <w:trHeight w:val="335"/>
          <w:jc w:val="center"/>
        </w:trPr>
        <w:tc>
          <w:tcPr>
            <w:tcW w:w="2235" w:type="dxa"/>
            <w:shd w:val="clear" w:color="auto" w:fill="8DB3E2" w:themeFill="text2" w:themeFillTint="66"/>
          </w:tcPr>
          <w:p w14:paraId="0494931C" w14:textId="77777777" w:rsidR="00A13768" w:rsidRPr="00A13768" w:rsidRDefault="00A13768" w:rsidP="00A13768">
            <w:pPr>
              <w:rPr>
                <w:b/>
                <w:bCs/>
              </w:rPr>
            </w:pPr>
            <w:r w:rsidRPr="00A13768">
              <w:rPr>
                <w:b/>
                <w:bCs/>
              </w:rPr>
              <w:t>Niveau – Classe / Groupe (Horaire)</w:t>
            </w:r>
          </w:p>
        </w:tc>
        <w:tc>
          <w:tcPr>
            <w:tcW w:w="3402" w:type="dxa"/>
          </w:tcPr>
          <w:p w14:paraId="52DC50D8" w14:textId="77777777" w:rsidR="003173E0" w:rsidRDefault="00000000">
            <w:r>
              <w:t>2AC-5 / Groupe 1 (08h30-10h30)</w:t>
            </w:r>
            <w:r>
              <w:br/>
              <w:t>2AC-8 / Groupe 1 (10h30-12h30)</w:t>
            </w:r>
          </w:p>
        </w:tc>
        <w:tc>
          <w:tcPr>
            <w:tcW w:w="1842" w:type="dxa"/>
            <w:shd w:val="clear" w:color="auto" w:fill="8DB3E2" w:themeFill="text2" w:themeFillTint="66"/>
          </w:tcPr>
          <w:p w14:paraId="691646BB" w14:textId="77777777" w:rsidR="00A13768" w:rsidRPr="00A13768" w:rsidRDefault="00A13768" w:rsidP="00A13768">
            <w:pPr>
              <w:rPr>
                <w:b/>
                <w:bCs/>
              </w:rPr>
            </w:pPr>
            <w:r w:rsidRPr="00A13768">
              <w:rPr>
                <w:b/>
                <w:bCs/>
              </w:rPr>
              <w:t>Leçon</w:t>
            </w:r>
          </w:p>
        </w:tc>
        <w:tc>
          <w:tcPr>
            <w:tcW w:w="3537" w:type="dxa"/>
          </w:tcPr>
          <w:p w14:paraId="16A47317" w14:textId="77777777" w:rsidR="003173E0" w:rsidRDefault="00000000">
            <w:r>
              <w:t>Evaluation pratique sur les graphiques et rappel sur la fonction SI</w:t>
            </w:r>
          </w:p>
        </w:tc>
      </w:tr>
    </w:tbl>
    <w:p w14:paraId="53F4C8E2" w14:textId="77777777" w:rsidR="00A634DF" w:rsidRDefault="00000000" w:rsidP="006F6CCD">
      <w:r w:rsidRPr="006F6CCD">
        <w:t>2. Déroulement de la séance</w:t>
      </w:r>
    </w:p>
    <w:p w14:paraId="70CB7571" w14:textId="77777777" w:rsidR="008974D1" w:rsidRPr="006F6CCD" w:rsidRDefault="008974D1" w:rsidP="006F6CCD">
      <w:r w:rsidRPr="008974D1">
        <w:t xml:space="preserve">Cette séance s’inscrit dans la séquence Tableur (Unité 3). </w:t>
      </w:r>
      <w:r w:rsidR="00032B4B" w:rsidRPr="008974D1">
        <w:t>Cette séance fait suite à la séance sur</w:t>
      </w:r>
      <w:r w:rsidR="00032B4B">
        <w:t xml:space="preserve"> la mise en forme. </w:t>
      </w:r>
      <w:r w:rsidR="00032B4B" w:rsidRPr="008974D1">
        <w:t>Les élèves</w:t>
      </w:r>
      <w:r w:rsidR="00032B4B">
        <w:t xml:space="preserve"> </w:t>
      </w:r>
      <w:r w:rsidR="00032B4B" w:rsidRPr="00032B4B">
        <w:t>comprennent</w:t>
      </w:r>
      <w:r w:rsidR="00032B4B">
        <w:t xml:space="preserve"> les bases d’utilisation des fonctions Excel (</w:t>
      </w:r>
      <w:r w:rsidR="00032B4B" w:rsidRPr="008974D1">
        <w:t>SOMME, MAX, MIN, MOYENNE</w:t>
      </w:r>
      <w:r w:rsidR="00032B4B">
        <w:t>) et</w:t>
      </w:r>
      <w:r w:rsidR="00AA2A1A">
        <w:t xml:space="preserve"> de</w:t>
      </w:r>
      <w:r w:rsidR="00032B4B">
        <w:t xml:space="preserve"> la mise en</w:t>
      </w:r>
      <w:r w:rsidR="00AA2A1A">
        <w:t> </w:t>
      </w:r>
      <w:r w:rsidR="00032B4B">
        <w:t>forme d’une feuille Excel.</w:t>
      </w:r>
    </w:p>
    <w:tbl>
      <w:tblPr>
        <w:tblStyle w:val="Grilledutableau"/>
        <w:tblW w:w="5000" w:type="pct"/>
        <w:jc w:val="center"/>
        <w:tblLook w:val="04A0" w:firstRow="1" w:lastRow="0" w:firstColumn="1" w:lastColumn="0" w:noHBand="0" w:noVBand="1"/>
      </w:tblPr>
      <w:tblGrid>
        <w:gridCol w:w="2093"/>
        <w:gridCol w:w="5386"/>
        <w:gridCol w:w="3537"/>
      </w:tblGrid>
      <w:tr w:rsidR="00A634DF" w:rsidRPr="006F6CCD" w14:paraId="752F763E" w14:textId="77777777" w:rsidTr="00565F62">
        <w:trPr>
          <w:jc w:val="center"/>
        </w:trPr>
        <w:tc>
          <w:tcPr>
            <w:tcW w:w="2093" w:type="dxa"/>
            <w:shd w:val="clear" w:color="auto" w:fill="8DB3E2" w:themeFill="text2" w:themeFillTint="66"/>
          </w:tcPr>
          <w:p w14:paraId="48656D1B" w14:textId="77777777" w:rsidR="00A634DF" w:rsidRPr="00A13768" w:rsidRDefault="00000000" w:rsidP="006F6CCD">
            <w:pPr>
              <w:rPr>
                <w:b/>
                <w:bCs/>
              </w:rPr>
            </w:pPr>
            <w:r w:rsidRPr="00A13768">
              <w:rPr>
                <w:b/>
                <w:bCs/>
              </w:rPr>
              <w:t>Phase</w:t>
            </w:r>
            <w:r w:rsidR="00B74CE2" w:rsidRPr="00A13768">
              <w:rPr>
                <w:b/>
                <w:bCs/>
              </w:rPr>
              <w:t>s</w:t>
            </w:r>
          </w:p>
        </w:tc>
        <w:tc>
          <w:tcPr>
            <w:tcW w:w="5386" w:type="dxa"/>
            <w:shd w:val="clear" w:color="auto" w:fill="8DB3E2" w:themeFill="text2" w:themeFillTint="66"/>
          </w:tcPr>
          <w:p w14:paraId="761784CA" w14:textId="77777777" w:rsidR="00A634DF" w:rsidRPr="00A13768" w:rsidRDefault="00000000" w:rsidP="006F6CCD">
            <w:pPr>
              <w:rPr>
                <w:b/>
                <w:bCs/>
              </w:rPr>
            </w:pPr>
            <w:r w:rsidRPr="00A13768">
              <w:rPr>
                <w:b/>
                <w:bCs/>
              </w:rPr>
              <w:t>Activités de l'enseignant</w:t>
            </w:r>
          </w:p>
        </w:tc>
        <w:tc>
          <w:tcPr>
            <w:tcW w:w="3537" w:type="dxa"/>
            <w:shd w:val="clear" w:color="auto" w:fill="8DB3E2" w:themeFill="text2" w:themeFillTint="66"/>
          </w:tcPr>
          <w:p w14:paraId="7F4E2D5E" w14:textId="77777777" w:rsidR="00A634DF" w:rsidRPr="00A13768" w:rsidRDefault="00000000" w:rsidP="006F6CCD">
            <w:pPr>
              <w:rPr>
                <w:b/>
                <w:bCs/>
              </w:rPr>
            </w:pPr>
            <w:r w:rsidRPr="00A13768">
              <w:rPr>
                <w:b/>
                <w:bCs/>
              </w:rPr>
              <w:t>Activités des apprenants</w:t>
            </w:r>
          </w:p>
        </w:tc>
      </w:tr>
      <w:tr w:rsidR="007F09D4" w:rsidRPr="006F6CCD" w14:paraId="3D7B8D37" w14:textId="77777777" w:rsidTr="00565F62">
        <w:trPr>
          <w:jc w:val="center"/>
        </w:trPr>
        <w:tc>
          <w:tcPr>
            <w:tcW w:w="2093" w:type="dxa"/>
            <w:shd w:val="clear" w:color="auto" w:fill="C6D9F1" w:themeFill="text2" w:themeFillTint="33"/>
          </w:tcPr>
          <w:p w14:paraId="38D8158B" w14:textId="77777777" w:rsidR="007F09D4" w:rsidRDefault="007F09D4" w:rsidP="007F09D4">
            <w:r>
              <w:t>Mise en situation (20 min)</w:t>
            </w:r>
          </w:p>
        </w:tc>
        <w:tc>
          <w:tcPr>
            <w:tcW w:w="5386" w:type="dxa"/>
          </w:tcPr>
          <w:p w14:paraId="391FE238" w14:textId="77777777" w:rsidR="007F09D4" w:rsidRPr="00565F62" w:rsidRDefault="007F09D4" w:rsidP="007F09D4">
            <w:r w:rsidRPr="00565F62">
              <w:t>Rappel :</w:t>
            </w:r>
          </w:p>
          <w:p w14:paraId="54BF5A6C" w14:textId="17364A19" w:rsidR="007F09D4" w:rsidRDefault="007F09D4" w:rsidP="007F09D4">
            <w:r w:rsidRPr="00565F62">
              <w:t>Mise en forme.</w:t>
            </w:r>
          </w:p>
        </w:tc>
        <w:tc>
          <w:tcPr>
            <w:tcW w:w="3537" w:type="dxa"/>
          </w:tcPr>
          <w:p w14:paraId="68F5B954" w14:textId="77777777" w:rsidR="007F09D4" w:rsidRPr="00565F62" w:rsidRDefault="007F09D4" w:rsidP="007F09D4">
            <w:r w:rsidRPr="00565F62">
              <w:t>Répondre aux questions</w:t>
            </w:r>
          </w:p>
          <w:p w14:paraId="4BFCD4C6" w14:textId="35D3C666" w:rsidR="007F09D4" w:rsidRDefault="007F09D4" w:rsidP="007F09D4">
            <w:r w:rsidRPr="00565F62">
              <w:t>Participer</w:t>
            </w:r>
          </w:p>
        </w:tc>
      </w:tr>
      <w:tr w:rsidR="007F09D4" w:rsidRPr="006F6CCD" w14:paraId="4AA4BE81" w14:textId="77777777" w:rsidTr="00565F62">
        <w:trPr>
          <w:jc w:val="center"/>
        </w:trPr>
        <w:tc>
          <w:tcPr>
            <w:tcW w:w="2093" w:type="dxa"/>
            <w:shd w:val="clear" w:color="auto" w:fill="C6D9F1" w:themeFill="text2" w:themeFillTint="33"/>
          </w:tcPr>
          <w:p w14:paraId="47E5564A" w14:textId="77777777" w:rsidR="007F09D4" w:rsidRDefault="007F09D4" w:rsidP="007F09D4">
            <w:r>
              <w:t>Analyse (45 min)</w:t>
            </w:r>
          </w:p>
        </w:tc>
        <w:tc>
          <w:tcPr>
            <w:tcW w:w="5386" w:type="dxa"/>
          </w:tcPr>
          <w:p w14:paraId="7746FA1A" w14:textId="77777777" w:rsidR="007F09D4" w:rsidRPr="00565F62" w:rsidRDefault="007F09D4" w:rsidP="007F09D4">
            <w:r w:rsidRPr="00565F62">
              <w:t>TP (mise en forme)</w:t>
            </w:r>
          </w:p>
          <w:p w14:paraId="78F5B7CB" w14:textId="77777777" w:rsidR="007F09D4" w:rsidRDefault="007F09D4" w:rsidP="007F09D4">
            <w:r w:rsidRPr="00565F62">
              <w:t>Correction collecti</w:t>
            </w:r>
            <w:r>
              <w:t>ve</w:t>
            </w:r>
          </w:p>
          <w:p w14:paraId="0598ECCC" w14:textId="77777777" w:rsidR="007F09D4" w:rsidRDefault="007F09D4" w:rsidP="007F09D4"/>
          <w:p w14:paraId="56C0FFF0" w14:textId="77777777" w:rsidR="007F09D4" w:rsidRDefault="007F09D4" w:rsidP="007F09D4">
            <w:r>
              <w:t>TP sur les graphiques</w:t>
            </w:r>
          </w:p>
          <w:p w14:paraId="45276C02" w14:textId="77777777" w:rsidR="007F09D4" w:rsidRDefault="007F09D4" w:rsidP="007F09D4">
            <w:r w:rsidRPr="00565F62">
              <w:t xml:space="preserve">Correction </w:t>
            </w:r>
            <w:r w:rsidRPr="009A1E5C">
              <w:t>collective</w:t>
            </w:r>
          </w:p>
          <w:p w14:paraId="1467700E" w14:textId="77777777" w:rsidR="007F09D4" w:rsidRDefault="007F09D4" w:rsidP="007F09D4"/>
          <w:p w14:paraId="442C3085" w14:textId="5F428F11" w:rsidR="007F09D4" w:rsidRDefault="007F09D4" w:rsidP="007F09D4">
            <w:r w:rsidRPr="00495FB7">
              <w:t>Expliquer la fonction SI et sa syntaxe</w:t>
            </w:r>
          </w:p>
        </w:tc>
        <w:tc>
          <w:tcPr>
            <w:tcW w:w="3537" w:type="dxa"/>
          </w:tcPr>
          <w:p w14:paraId="5C5ED4EE" w14:textId="77777777" w:rsidR="007F09D4" w:rsidRPr="00565F62" w:rsidRDefault="007F09D4" w:rsidP="007F09D4">
            <w:r w:rsidRPr="00565F62">
              <w:t>Réaliser les travaux pratiques</w:t>
            </w:r>
          </w:p>
          <w:p w14:paraId="3D1B8C7F" w14:textId="77777777" w:rsidR="007F09D4" w:rsidRDefault="007F09D4" w:rsidP="007F09D4">
            <w:r w:rsidRPr="00565F62">
              <w:t>Participer dans la correction</w:t>
            </w:r>
          </w:p>
          <w:p w14:paraId="64E9BC66" w14:textId="77777777" w:rsidR="007F09D4" w:rsidRDefault="007F09D4" w:rsidP="007F09D4"/>
          <w:p w14:paraId="75ED9434" w14:textId="77777777" w:rsidR="007F09D4" w:rsidRDefault="007F09D4" w:rsidP="007F09D4">
            <w:r w:rsidRPr="00565F62">
              <w:t>Réaliser les travaux pratiques</w:t>
            </w:r>
          </w:p>
          <w:p w14:paraId="365B9876" w14:textId="77777777" w:rsidR="007F09D4" w:rsidRDefault="007F09D4" w:rsidP="007F09D4">
            <w:r w:rsidRPr="00565F62">
              <w:t>Participer dans la correction</w:t>
            </w:r>
          </w:p>
          <w:p w14:paraId="72F4AD39" w14:textId="77777777" w:rsidR="007F09D4" w:rsidRDefault="007F09D4" w:rsidP="007F09D4"/>
          <w:p w14:paraId="6E4E3DC6" w14:textId="2FA6530D" w:rsidR="007F09D4" w:rsidRDefault="007F09D4" w:rsidP="007F09D4">
            <w:r>
              <w:t>Suivre</w:t>
            </w:r>
          </w:p>
        </w:tc>
      </w:tr>
      <w:tr w:rsidR="007F09D4" w:rsidRPr="006F6CCD" w14:paraId="79753C38" w14:textId="77777777" w:rsidTr="00565F62">
        <w:trPr>
          <w:jc w:val="center"/>
        </w:trPr>
        <w:tc>
          <w:tcPr>
            <w:tcW w:w="2093" w:type="dxa"/>
            <w:shd w:val="clear" w:color="auto" w:fill="C6D9F1" w:themeFill="text2" w:themeFillTint="33"/>
          </w:tcPr>
          <w:p w14:paraId="2D2D3228" w14:textId="77777777" w:rsidR="007F09D4" w:rsidRDefault="007F09D4" w:rsidP="007F09D4">
            <w:r>
              <w:t>Synthese (45 min)</w:t>
            </w:r>
          </w:p>
        </w:tc>
        <w:tc>
          <w:tcPr>
            <w:tcW w:w="5386" w:type="dxa"/>
          </w:tcPr>
          <w:p w14:paraId="39E9F376" w14:textId="4335B228" w:rsidR="007F09D4" w:rsidRDefault="007F09D4" w:rsidP="007F09D4">
            <w:r w:rsidRPr="00565F62">
              <w:t xml:space="preserve">Distribution et supervision </w:t>
            </w:r>
            <w:r w:rsidRPr="00701B03">
              <w:t>le contrôle pratique sur les graphiques</w:t>
            </w:r>
          </w:p>
        </w:tc>
        <w:tc>
          <w:tcPr>
            <w:tcW w:w="3537" w:type="dxa"/>
          </w:tcPr>
          <w:p w14:paraId="5F2DC1EB" w14:textId="7639F54D" w:rsidR="007F09D4" w:rsidRDefault="007F09D4" w:rsidP="007F09D4">
            <w:r w:rsidRPr="00565F62">
              <w:t>Réaliser le contrôle</w:t>
            </w:r>
          </w:p>
        </w:tc>
      </w:tr>
    </w:tbl>
    <w:p w14:paraId="2194271B" w14:textId="77777777" w:rsidR="00CD06E6" w:rsidRPr="006F6CCD" w:rsidRDefault="00786D18" w:rsidP="006F6CCD">
      <w:r>
        <w:t>3</w:t>
      </w:r>
      <w:r w:rsidR="004A1568" w:rsidRPr="006F6CCD">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6"/>
        <w:gridCol w:w="4790"/>
        <w:gridCol w:w="4790"/>
      </w:tblGrid>
      <w:tr w:rsidR="007F09D4" w:rsidRPr="00565F62" w14:paraId="5D8E7E34" w14:textId="77777777" w:rsidTr="00D77915">
        <w:trPr>
          <w:jc w:val="center"/>
        </w:trPr>
        <w:tc>
          <w:tcPr>
            <w:tcW w:w="600" w:type="pct"/>
            <w:shd w:val="clear" w:color="auto" w:fill="8DB3E2" w:themeFill="text2" w:themeFillTint="66"/>
            <w:vAlign w:val="center"/>
          </w:tcPr>
          <w:p w14:paraId="71D8A2FE" w14:textId="77777777" w:rsidR="007F09D4" w:rsidRPr="00216FF6" w:rsidRDefault="007F09D4" w:rsidP="00D77915">
            <w:r w:rsidRPr="00565F62">
              <w:t>Dimension</w:t>
            </w:r>
          </w:p>
        </w:tc>
        <w:tc>
          <w:tcPr>
            <w:tcW w:w="2000" w:type="pct"/>
            <w:shd w:val="clear" w:color="auto" w:fill="8DB3E2" w:themeFill="text2" w:themeFillTint="66"/>
            <w:vAlign w:val="center"/>
          </w:tcPr>
          <w:p w14:paraId="1EF1F019" w14:textId="77777777" w:rsidR="007F09D4" w:rsidRPr="00216FF6" w:rsidRDefault="007F09D4" w:rsidP="00D77915">
            <w:r w:rsidRPr="00565F62">
              <w:t>Observations</w:t>
            </w:r>
          </w:p>
        </w:tc>
        <w:tc>
          <w:tcPr>
            <w:tcW w:w="2000" w:type="pct"/>
            <w:shd w:val="clear" w:color="auto" w:fill="8DB3E2" w:themeFill="text2" w:themeFillTint="66"/>
            <w:vAlign w:val="center"/>
          </w:tcPr>
          <w:p w14:paraId="4294B271" w14:textId="77777777" w:rsidR="007F09D4" w:rsidRPr="00216FF6" w:rsidRDefault="007F09D4" w:rsidP="00D77915">
            <w:r w:rsidRPr="00565F62">
              <w:t>Pistes d’amélioration</w:t>
            </w:r>
          </w:p>
        </w:tc>
      </w:tr>
      <w:tr w:rsidR="007F09D4" w:rsidRPr="00565F62" w14:paraId="6938DF8E" w14:textId="77777777" w:rsidTr="00D77915">
        <w:trPr>
          <w:jc w:val="center"/>
        </w:trPr>
        <w:tc>
          <w:tcPr>
            <w:tcW w:w="600" w:type="pct"/>
            <w:shd w:val="clear" w:color="auto" w:fill="C6D9F1" w:themeFill="text2" w:themeFillTint="33"/>
            <w:vAlign w:val="center"/>
          </w:tcPr>
          <w:p w14:paraId="3E8C72F9" w14:textId="77777777" w:rsidR="007F09D4" w:rsidRPr="00565F62" w:rsidRDefault="007F09D4" w:rsidP="00D77915">
            <w:r w:rsidRPr="00565F62">
              <w:t>Didactique</w:t>
            </w:r>
          </w:p>
        </w:tc>
        <w:tc>
          <w:tcPr>
            <w:tcW w:w="2000" w:type="pct"/>
            <w:vAlign w:val="center"/>
          </w:tcPr>
          <w:p w14:paraId="2D238B62" w14:textId="77777777" w:rsidR="007F09D4" w:rsidRPr="00565F62" w:rsidRDefault="007F09D4" w:rsidP="00D77915">
            <w:r>
              <w:t xml:space="preserve">La </w:t>
            </w:r>
            <w:r w:rsidRPr="005A5E72">
              <w:t>séance structurée autour d’Excel. Durant la première heure, elle a proposé un rappel sur la mise en forme, puis elle a expliqué les étapes de manière claire à travers une démarche démonstrative. La deuxième heure a été consacrée aux graphiques, avec une progression logique allant du tableau de données vers la réalisation du graphique. Les notions étaient bien contextualisées et adaptées au niveau des élèves.</w:t>
            </w:r>
          </w:p>
        </w:tc>
        <w:tc>
          <w:tcPr>
            <w:tcW w:w="2000" w:type="pct"/>
            <w:vAlign w:val="center"/>
          </w:tcPr>
          <w:p w14:paraId="47A6E8AC" w14:textId="77777777" w:rsidR="007F09D4" w:rsidRPr="00565F62" w:rsidRDefault="007F09D4" w:rsidP="00D77915">
            <w:r w:rsidRPr="0037169C">
              <w:t>Prévoir une trace écrite courte à la fin de chaque étape et afficher les critères de réussite liés à la création d’un graphique.</w:t>
            </w:r>
          </w:p>
        </w:tc>
      </w:tr>
      <w:tr w:rsidR="007F09D4" w:rsidRPr="00565F62" w14:paraId="61A0F149" w14:textId="77777777" w:rsidTr="00D77915">
        <w:trPr>
          <w:jc w:val="center"/>
        </w:trPr>
        <w:tc>
          <w:tcPr>
            <w:tcW w:w="600" w:type="pct"/>
            <w:shd w:val="clear" w:color="auto" w:fill="C6D9F1" w:themeFill="text2" w:themeFillTint="33"/>
            <w:vAlign w:val="center"/>
          </w:tcPr>
          <w:p w14:paraId="45E538F5" w14:textId="77777777" w:rsidR="007F09D4" w:rsidRPr="00565F62" w:rsidRDefault="007F09D4" w:rsidP="00D77915">
            <w:r w:rsidRPr="00565F62">
              <w:t>Pédagogique</w:t>
            </w:r>
          </w:p>
        </w:tc>
        <w:tc>
          <w:tcPr>
            <w:tcW w:w="2000" w:type="pct"/>
            <w:vAlign w:val="center"/>
          </w:tcPr>
          <w:p w14:paraId="05C6D7D7" w14:textId="77777777" w:rsidR="007F09D4" w:rsidRPr="00565F62" w:rsidRDefault="007F09D4" w:rsidP="00D77915">
            <w:r w:rsidRPr="005A5E72">
              <w:t>La séance était bien organisée. L’enseignante a utilisé l’approche par compétences en mettant les élèves en situation d’application directe à travers des TP. La gestion de classe était maîtrisée, la répartition du regard était bonne et les élèves étaient engagés dans les activités. Pendant le contrôle pratique sur les graphiques, elle circulait entre les postes, vérifiait les réponses et validait le travail de chaque élève individuellement.</w:t>
            </w:r>
          </w:p>
        </w:tc>
        <w:tc>
          <w:tcPr>
            <w:tcW w:w="2000" w:type="pct"/>
            <w:vAlign w:val="center"/>
          </w:tcPr>
          <w:p w14:paraId="3852F580" w14:textId="77777777" w:rsidR="007F09D4" w:rsidRPr="00565F62" w:rsidRDefault="007F09D4" w:rsidP="00D77915">
            <w:r w:rsidRPr="0037169C">
              <w:t>Mieux équilibrer le temps entre rappel, TP, correction et évaluation pratique, tout en prévoyant une activité supplémentaire pour les élèves rapides.</w:t>
            </w:r>
          </w:p>
        </w:tc>
      </w:tr>
      <w:tr w:rsidR="007F09D4" w:rsidRPr="00565F62" w14:paraId="4E40E247" w14:textId="77777777" w:rsidTr="00D77915">
        <w:trPr>
          <w:jc w:val="center"/>
        </w:trPr>
        <w:tc>
          <w:tcPr>
            <w:tcW w:w="600" w:type="pct"/>
            <w:shd w:val="clear" w:color="auto" w:fill="C6D9F1" w:themeFill="text2" w:themeFillTint="33"/>
            <w:vAlign w:val="center"/>
          </w:tcPr>
          <w:p w14:paraId="765569CA" w14:textId="77777777" w:rsidR="007F09D4" w:rsidRPr="00565F62" w:rsidRDefault="007F09D4" w:rsidP="00D77915">
            <w:r w:rsidRPr="00565F62">
              <w:t>Relationnel</w:t>
            </w:r>
          </w:p>
        </w:tc>
        <w:tc>
          <w:tcPr>
            <w:tcW w:w="2000" w:type="pct"/>
            <w:vAlign w:val="center"/>
          </w:tcPr>
          <w:p w14:paraId="45C85648" w14:textId="77777777" w:rsidR="007F09D4" w:rsidRPr="00565F62" w:rsidRDefault="007F09D4" w:rsidP="00D77915">
            <w:r w:rsidRPr="00B7362D">
              <w:t xml:space="preserve">La relation avec les élèves était positive. L’enseignante encourageait les apprenants, répondait à leurs questions et les accompagnait avec calme. Les élèves participaient activement </w:t>
            </w:r>
            <w:r w:rsidRPr="00B7362D">
              <w:lastRenderedPageBreak/>
              <w:t>et montraient un bon intérêt pour les activités proposées, notamment pendant les TP et le contrôle pratique.</w:t>
            </w:r>
          </w:p>
        </w:tc>
        <w:tc>
          <w:tcPr>
            <w:tcW w:w="2000" w:type="pct"/>
            <w:vAlign w:val="center"/>
          </w:tcPr>
          <w:p w14:paraId="31A2D136" w14:textId="77777777" w:rsidR="007F09D4" w:rsidRPr="00565F62" w:rsidRDefault="007F09D4" w:rsidP="00D77915">
            <w:pPr>
              <w:rPr>
                <w:rtl/>
                <w:lang w:bidi="ar-MA"/>
              </w:rPr>
            </w:pPr>
            <w:r w:rsidRPr="0037169C">
              <w:lastRenderedPageBreak/>
              <w:t>Continuer à encourager les élèves et solliciter davantage les apprenants les plus réservés par des questions simples et progressives.</w:t>
            </w:r>
          </w:p>
        </w:tc>
      </w:tr>
    </w:tbl>
    <w:p w14:paraId="499CA1A7" w14:textId="77777777" w:rsidR="00565F62" w:rsidRPr="006F6CCD" w:rsidRDefault="00565F62" w:rsidP="006F6CCD"/>
    <w:sectPr w:rsidR="00565F62" w:rsidRPr="006F6CCD"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21F6986"/>
    <w:multiLevelType w:val="hybridMultilevel"/>
    <w:tmpl w:val="2E4EF65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1"/>
  </w:num>
  <w:num w:numId="11" w16cid:durableId="83187531">
    <w:abstractNumId w:val="10"/>
  </w:num>
  <w:num w:numId="12" w16cid:durableId="1430540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4B"/>
    <w:rsid w:val="00034616"/>
    <w:rsid w:val="0006063C"/>
    <w:rsid w:val="0015074B"/>
    <w:rsid w:val="00172C5A"/>
    <w:rsid w:val="00216FF6"/>
    <w:rsid w:val="002243C5"/>
    <w:rsid w:val="0029639D"/>
    <w:rsid w:val="003173E0"/>
    <w:rsid w:val="00323E07"/>
    <w:rsid w:val="00326F90"/>
    <w:rsid w:val="003420AF"/>
    <w:rsid w:val="003613BE"/>
    <w:rsid w:val="003F3638"/>
    <w:rsid w:val="00472387"/>
    <w:rsid w:val="004A1568"/>
    <w:rsid w:val="004B4EB6"/>
    <w:rsid w:val="004E199C"/>
    <w:rsid w:val="004F29DB"/>
    <w:rsid w:val="00545C53"/>
    <w:rsid w:val="0055706C"/>
    <w:rsid w:val="00565F62"/>
    <w:rsid w:val="00576966"/>
    <w:rsid w:val="005D3E04"/>
    <w:rsid w:val="006F6CCD"/>
    <w:rsid w:val="00786D18"/>
    <w:rsid w:val="007F09D4"/>
    <w:rsid w:val="00820615"/>
    <w:rsid w:val="008974D1"/>
    <w:rsid w:val="009B3BA0"/>
    <w:rsid w:val="00A13768"/>
    <w:rsid w:val="00A451C8"/>
    <w:rsid w:val="00A634DF"/>
    <w:rsid w:val="00AA1D8D"/>
    <w:rsid w:val="00AA2A1A"/>
    <w:rsid w:val="00B47730"/>
    <w:rsid w:val="00B52A15"/>
    <w:rsid w:val="00B74CE2"/>
    <w:rsid w:val="00C553AA"/>
    <w:rsid w:val="00CB0664"/>
    <w:rsid w:val="00CD06E6"/>
    <w:rsid w:val="00D31239"/>
    <w:rsid w:val="00D35EF5"/>
    <w:rsid w:val="00D5573B"/>
    <w:rsid w:val="00DC0A98"/>
    <w:rsid w:val="00DF43D0"/>
    <w:rsid w:val="00EA5A96"/>
    <w:rsid w:val="00FA7D96"/>
    <w:rsid w:val="00FB1009"/>
    <w:rsid w:val="00FC693F"/>
    <w:rsid w:val="00FD6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A46CA"/>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53"/>
    <w:pPr>
      <w:spacing w:after="0" w:line="240" w:lineRule="auto"/>
    </w:pPr>
    <w:rPr>
      <w:lang w:val="fr-FR"/>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032B4B"/>
    <w:rPr>
      <w:color w:val="0000FF" w:themeColor="hyperlink"/>
      <w:u w:val="single"/>
    </w:rPr>
  </w:style>
  <w:style w:type="character" w:styleId="Mentionnonrsolue">
    <w:name w:val="Unresolved Mention"/>
    <w:basedOn w:val="Policepardfaut"/>
    <w:uiPriority w:val="99"/>
    <w:semiHidden/>
    <w:unhideWhenUsed/>
    <w:rsid w:val="00032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Pages>
  <Words>461</Words>
  <Characters>2541</Characters>
  <Application>Microsoft Office Word</Application>
  <DocSecurity>0</DocSecurity>
  <Lines>21</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22</cp:revision>
  <dcterms:created xsi:type="dcterms:W3CDTF">2013-12-23T23:15:00Z</dcterms:created>
  <dcterms:modified xsi:type="dcterms:W3CDTF">2026-06-17T18:58:00Z</dcterms:modified>
  <cp:category/>
</cp:coreProperties>
</file>