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4D9" w:rsidRPr="00042E59" w:rsidRDefault="006E42C2">
      <w:pPr>
        <w:rPr>
          <w:b/>
          <w:bCs/>
          <w:sz w:val="28"/>
          <w:szCs w:val="28"/>
          <w:lang w:bidi="fa-IR"/>
        </w:rPr>
      </w:pPr>
      <w:r w:rsidRPr="00042E59">
        <w:rPr>
          <w:b/>
          <w:bCs/>
          <w:sz w:val="28"/>
          <w:szCs w:val="28"/>
          <w:lang w:bidi="fa-IR"/>
        </w:rPr>
        <w:t xml:space="preserve">Color detection and </w:t>
      </w:r>
      <w:r w:rsidR="00042E59" w:rsidRPr="00042E59">
        <w:rPr>
          <w:b/>
          <w:bCs/>
          <w:sz w:val="28"/>
          <w:szCs w:val="28"/>
          <w:lang w:bidi="fa-IR"/>
        </w:rPr>
        <w:t>grabbing</w:t>
      </w:r>
    </w:p>
    <w:p w:rsidR="006E42C2" w:rsidRDefault="006E42C2">
      <w:pPr>
        <w:rPr>
          <w:lang w:bidi="fa-IR"/>
        </w:rPr>
      </w:pPr>
    </w:p>
    <w:p w:rsidR="00042E59" w:rsidRPr="00042E59" w:rsidRDefault="00042E59">
      <w:pPr>
        <w:rPr>
          <w:b/>
          <w:bCs/>
          <w:lang w:bidi="fa-IR"/>
        </w:rPr>
      </w:pPr>
      <w:r w:rsidRPr="00042E59">
        <w:rPr>
          <w:b/>
          <w:bCs/>
          <w:lang w:bidi="fa-IR"/>
        </w:rPr>
        <w:t>Objective:</w:t>
      </w:r>
    </w:p>
    <w:p w:rsidR="006E42C2" w:rsidRDefault="006E42C2" w:rsidP="005B7F9E">
      <w:pPr>
        <w:rPr>
          <w:lang w:bidi="fa-IR"/>
        </w:rPr>
      </w:pPr>
      <w:r>
        <w:rPr>
          <w:lang w:bidi="fa-IR"/>
        </w:rPr>
        <w:t>In this project the Arduino will detect the color of the object (Red, Green, Blue, Black, White)</w:t>
      </w:r>
      <w:r w:rsidR="005B7F9E">
        <w:rPr>
          <w:lang w:bidi="fa-IR"/>
        </w:rPr>
        <w:t xml:space="preserve"> using the handmade color sensor,</w:t>
      </w:r>
      <w:r>
        <w:rPr>
          <w:lang w:bidi="fa-IR"/>
        </w:rPr>
        <w:t xml:space="preserve"> and will pick up and relocate the object </w:t>
      </w:r>
      <w:r w:rsidR="005B7F9E">
        <w:rPr>
          <w:lang w:bidi="fa-IR"/>
        </w:rPr>
        <w:t>of</w:t>
      </w:r>
      <w:r>
        <w:rPr>
          <w:lang w:bidi="fa-IR"/>
        </w:rPr>
        <w:t xml:space="preserve"> a certain color</w:t>
      </w:r>
      <w:r w:rsidR="00BD11AC">
        <w:rPr>
          <w:lang w:bidi="fa-IR"/>
        </w:rPr>
        <w:t>, 90 degrees to its arm’s left</w:t>
      </w:r>
      <w:bookmarkStart w:id="0" w:name="_GoBack"/>
      <w:bookmarkEnd w:id="0"/>
      <w:r>
        <w:rPr>
          <w:lang w:bidi="fa-IR"/>
        </w:rPr>
        <w:t>.</w:t>
      </w:r>
    </w:p>
    <w:p w:rsidR="006E42C2" w:rsidRDefault="006E42C2" w:rsidP="006E42C2">
      <w:pPr>
        <w:rPr>
          <w:lang w:bidi="fa-IR"/>
        </w:rPr>
      </w:pPr>
    </w:p>
    <w:p w:rsidR="00042E59" w:rsidRPr="00042E59" w:rsidRDefault="00042E59" w:rsidP="006E42C2">
      <w:pPr>
        <w:rPr>
          <w:b/>
          <w:bCs/>
          <w:lang w:bidi="fa-IR"/>
        </w:rPr>
      </w:pPr>
      <w:r w:rsidRPr="00042E59">
        <w:rPr>
          <w:b/>
          <w:bCs/>
          <w:lang w:bidi="fa-IR"/>
        </w:rPr>
        <w:t>Requirements:</w:t>
      </w:r>
    </w:p>
    <w:p w:rsidR="00042E59" w:rsidRDefault="00042E59" w:rsidP="006E42C2">
      <w:pPr>
        <w:rPr>
          <w:lang w:bidi="fa-IR"/>
        </w:rPr>
      </w:pPr>
      <w:r>
        <w:rPr>
          <w:lang w:bidi="fa-IR"/>
        </w:rPr>
        <w:t>1x Arduino Uno</w:t>
      </w:r>
    </w:p>
    <w:p w:rsidR="00042E59" w:rsidRDefault="00042E59" w:rsidP="006E42C2">
      <w:pPr>
        <w:rPr>
          <w:lang w:bidi="fa-IR"/>
        </w:rPr>
      </w:pPr>
      <w:r>
        <w:rPr>
          <w:lang w:bidi="fa-IR"/>
        </w:rPr>
        <w:t>4x MG90S Servo motor,</w:t>
      </w:r>
    </w:p>
    <w:p w:rsidR="00042E59" w:rsidRDefault="00042E59" w:rsidP="006E42C2">
      <w:pPr>
        <w:rPr>
          <w:lang w:bidi="fa-IR"/>
        </w:rPr>
      </w:pPr>
      <w:r>
        <w:rPr>
          <w:lang w:bidi="fa-IR"/>
        </w:rPr>
        <w:t>1x LDR,</w:t>
      </w:r>
    </w:p>
    <w:p w:rsidR="00042E59" w:rsidRDefault="00042E59" w:rsidP="006E42C2">
      <w:pPr>
        <w:rPr>
          <w:lang w:bidi="fa-IR"/>
        </w:rPr>
      </w:pPr>
      <w:r>
        <w:rPr>
          <w:lang w:bidi="fa-IR"/>
        </w:rPr>
        <w:t>1x RGB LED,</w:t>
      </w:r>
    </w:p>
    <w:p w:rsidR="00042E59" w:rsidRDefault="00042E59" w:rsidP="006E42C2">
      <w:pPr>
        <w:rPr>
          <w:lang w:bidi="fa-IR"/>
        </w:rPr>
      </w:pPr>
      <w:r>
        <w:rPr>
          <w:lang w:bidi="fa-IR"/>
        </w:rPr>
        <w:t>1x 330</w:t>
      </w:r>
      <w:r>
        <w:rPr>
          <w:rFonts w:cstheme="minorHAnsi"/>
          <w:lang w:bidi="fa-IR"/>
        </w:rPr>
        <w:t>Ω</w:t>
      </w:r>
      <w:r>
        <w:rPr>
          <w:lang w:bidi="fa-IR"/>
        </w:rPr>
        <w:t xml:space="preserve"> Resistor,</w:t>
      </w:r>
    </w:p>
    <w:p w:rsidR="00042E59" w:rsidRDefault="00042E59" w:rsidP="006E42C2">
      <w:pPr>
        <w:rPr>
          <w:lang w:bidi="fa-IR"/>
        </w:rPr>
      </w:pPr>
      <w:r>
        <w:rPr>
          <w:lang w:bidi="fa-IR"/>
        </w:rPr>
        <w:t>1x 1k</w:t>
      </w:r>
      <w:r>
        <w:rPr>
          <w:rFonts w:cstheme="minorHAnsi"/>
          <w:lang w:bidi="fa-IR"/>
        </w:rPr>
        <w:t>Ω</w:t>
      </w:r>
      <w:r>
        <w:rPr>
          <w:lang w:bidi="fa-IR"/>
        </w:rPr>
        <w:t xml:space="preserve"> Resistor,</w:t>
      </w:r>
    </w:p>
    <w:p w:rsidR="00042E59" w:rsidRDefault="00042E59" w:rsidP="006E42C2">
      <w:pPr>
        <w:rPr>
          <w:lang w:bidi="fa-IR"/>
        </w:rPr>
      </w:pPr>
      <w:r>
        <w:rPr>
          <w:lang w:bidi="fa-IR"/>
        </w:rPr>
        <w:t xml:space="preserve">MeArm parts (designs available at </w:t>
      </w:r>
      <w:hyperlink r:id="rId4" w:history="1">
        <w:r w:rsidRPr="00AB3C55">
          <w:rPr>
            <w:rStyle w:val="Hyperlink"/>
            <w:lang w:bidi="fa-IR"/>
          </w:rPr>
          <w:t>https://mearm.com</w:t>
        </w:r>
      </w:hyperlink>
      <w:r>
        <w:rPr>
          <w:lang w:bidi="fa-IR"/>
        </w:rPr>
        <w:t xml:space="preserve"> ), </w:t>
      </w:r>
    </w:p>
    <w:p w:rsidR="00042E59" w:rsidRDefault="00042E59" w:rsidP="00042E59">
      <w:pPr>
        <w:rPr>
          <w:lang w:bidi="fa-IR"/>
        </w:rPr>
      </w:pPr>
      <w:r>
        <w:rPr>
          <w:lang w:bidi="fa-IR"/>
        </w:rPr>
        <w:t>And other equipment including some wire,</w:t>
      </w:r>
      <w:r w:rsidR="00D849EC">
        <w:rPr>
          <w:lang w:bidi="fa-IR"/>
        </w:rPr>
        <w:t xml:space="preserve"> tape,</w:t>
      </w:r>
      <w:r>
        <w:rPr>
          <w:lang w:bidi="fa-IR"/>
        </w:rPr>
        <w:t xml:space="preserve"> …</w:t>
      </w:r>
    </w:p>
    <w:p w:rsidR="00042E59" w:rsidRDefault="00042E59" w:rsidP="006E42C2">
      <w:pPr>
        <w:rPr>
          <w:lang w:bidi="fa-IR"/>
        </w:rPr>
      </w:pPr>
    </w:p>
    <w:p w:rsidR="006E42C2" w:rsidRPr="00042E59" w:rsidRDefault="00042E59" w:rsidP="006E42C2">
      <w:pPr>
        <w:rPr>
          <w:b/>
          <w:bCs/>
          <w:lang w:bidi="fa-IR"/>
        </w:rPr>
      </w:pPr>
      <w:r>
        <w:rPr>
          <w:b/>
          <w:bCs/>
          <w:lang w:bidi="fa-IR"/>
        </w:rPr>
        <w:t>How to use</w:t>
      </w:r>
      <w:r w:rsidR="006E42C2" w:rsidRPr="00042E59">
        <w:rPr>
          <w:b/>
          <w:bCs/>
          <w:lang w:bidi="fa-IR"/>
        </w:rPr>
        <w:t>:</w:t>
      </w:r>
    </w:p>
    <w:p w:rsidR="006E42C2" w:rsidRDefault="006E42C2" w:rsidP="006E42C2">
      <w:pPr>
        <w:rPr>
          <w:lang w:bidi="fa-IR"/>
        </w:rPr>
      </w:pPr>
      <w:r>
        <w:rPr>
          <w:lang w:bidi="fa-IR"/>
        </w:rPr>
        <w:t xml:space="preserve">After the code being uploaded to Arduino, you can open serial monitor for instructions. Right after </w:t>
      </w:r>
      <w:r w:rsidR="00042E59">
        <w:rPr>
          <w:lang w:bidi="fa-IR"/>
        </w:rPr>
        <w:t>upload, y</w:t>
      </w:r>
      <w:r>
        <w:rPr>
          <w:lang w:bidi="fa-IR"/>
        </w:rPr>
        <w:t>ou</w:t>
      </w:r>
      <w:r w:rsidR="00042E59">
        <w:rPr>
          <w:lang w:bidi="fa-IR"/>
        </w:rPr>
        <w:t xml:space="preserve"> should hold a completely white surface to the sensor and after all the colors of the LED flashed, hold a completely black surface to it for a few seconds. Then the device is ready to use. It will grab and relocate any object with the color specified in the code (red) to 90 degrees to the left of itself.</w:t>
      </w:r>
    </w:p>
    <w:p w:rsidR="00042E59" w:rsidRDefault="00042E59" w:rsidP="006E42C2">
      <w:pPr>
        <w:rPr>
          <w:lang w:bidi="fa-IR"/>
        </w:rPr>
      </w:pPr>
    </w:p>
    <w:p w:rsidR="00042E59" w:rsidRPr="00F2330E" w:rsidRDefault="00042E59" w:rsidP="006E42C2">
      <w:pPr>
        <w:rPr>
          <w:b/>
          <w:bCs/>
          <w:lang w:bidi="fa-IR"/>
        </w:rPr>
      </w:pPr>
      <w:r w:rsidRPr="00F2330E">
        <w:rPr>
          <w:b/>
          <w:bCs/>
          <w:lang w:bidi="fa-IR"/>
        </w:rPr>
        <w:t>Setup:</w:t>
      </w:r>
    </w:p>
    <w:p w:rsidR="00042E59" w:rsidRDefault="00F2330E" w:rsidP="006E42C2">
      <w:pPr>
        <w:rPr>
          <w:lang w:bidi="fa-IR"/>
        </w:rPr>
      </w:pPr>
      <w:r>
        <w:rPr>
          <w:lang w:bidi="fa-IR"/>
        </w:rPr>
        <w:t>The wires should be connected as shown in the images.</w:t>
      </w:r>
    </w:p>
    <w:p w:rsidR="00F2330E" w:rsidRDefault="00F2330E" w:rsidP="006E42C2">
      <w:pPr>
        <w:rPr>
          <w:lang w:bidi="fa-IR"/>
        </w:rPr>
      </w:pPr>
      <w:r>
        <w:rPr>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63pt">
            <v:imagedata r:id="rId5" o:title="20210501_131807"/>
          </v:shape>
        </w:pict>
      </w:r>
    </w:p>
    <w:p w:rsidR="00F2330E" w:rsidRDefault="005B7F9E" w:rsidP="006E42C2">
      <w:pPr>
        <w:rPr>
          <w:lang w:bidi="fa-IR"/>
        </w:rPr>
      </w:pPr>
      <w:r w:rsidRPr="005B7F9E">
        <w:rPr>
          <w:noProof/>
        </w:rPr>
        <w:drawing>
          <wp:inline distT="0" distB="0" distL="0" distR="0">
            <wp:extent cx="5943600" cy="3343275"/>
            <wp:effectExtent l="0" t="0" r="0" b="9525"/>
            <wp:docPr id="1" name="Picture 1" descr="D:\Courses_Laptop_New - DOCUMENTS\Arduino\My projects\010_arm_sensor\Sensor\20210330_13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es_Laptop_New - DOCUMENTS\Arduino\My projects\010_arm_sensor\Sensor\20210330_13244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B7F9E" w:rsidRDefault="005B7F9E" w:rsidP="006E42C2">
      <w:pPr>
        <w:rPr>
          <w:lang w:bidi="fa-IR"/>
        </w:rPr>
      </w:pPr>
    </w:p>
    <w:p w:rsidR="00207C2E" w:rsidRPr="00F2330E" w:rsidRDefault="00207C2E" w:rsidP="006E42C2">
      <w:pPr>
        <w:rPr>
          <w:b/>
          <w:bCs/>
          <w:lang w:bidi="fa-IR"/>
        </w:rPr>
      </w:pPr>
      <w:r w:rsidRPr="00F2330E">
        <w:rPr>
          <w:b/>
          <w:bCs/>
          <w:lang w:bidi="fa-IR"/>
        </w:rPr>
        <w:t>Code: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#include&lt;Servo.h&gt;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//Set Servoes:</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Servo</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middle,</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left,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right,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claw</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lastRenderedPageBreak/>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middleP</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leftP</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rightP</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clawP</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AE81FF"/>
          <w:sz w:val="20"/>
          <w:szCs w:val="20"/>
        </w:rPr>
        <w:t>110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//Set Sensor:</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ledArray[]</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5</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4</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3</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boolean</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balanceSet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false;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red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green</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blue</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float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float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whiteArray[]</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float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blackArray[]</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avgRead;</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white, red, green, blue, ..., black=10</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setup</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Serial.begin(</w:t>
      </w:r>
      <w:r w:rsidRPr="00207C2E">
        <w:rPr>
          <w:rFonts w:ascii="Courier New" w:eastAsia="Times New Roman" w:hAnsi="Courier New" w:cs="Courier New"/>
          <w:color w:val="AE81FF"/>
          <w:sz w:val="20"/>
          <w:szCs w:val="20"/>
        </w:rPr>
        <w:t>9600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//Set Sensor:</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pinMode(</w:t>
      </w:r>
      <w:r w:rsidRPr="00207C2E">
        <w:rPr>
          <w:rFonts w:ascii="Courier New" w:eastAsia="Times New Roman" w:hAnsi="Courier New" w:cs="Courier New"/>
          <w:color w:val="AE81FF"/>
          <w:sz w:val="20"/>
          <w:szCs w:val="20"/>
        </w:rPr>
        <w:t>3</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OUTPUT);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pinMode(</w:t>
      </w:r>
      <w:r w:rsidRPr="00207C2E">
        <w:rPr>
          <w:rFonts w:ascii="Courier New" w:eastAsia="Times New Roman" w:hAnsi="Courier New" w:cs="Courier New"/>
          <w:color w:val="AE81FF"/>
          <w:sz w:val="20"/>
          <w:szCs w:val="20"/>
        </w:rPr>
        <w:t>4</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OUTPUT);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pinMode(</w:t>
      </w:r>
      <w:r w:rsidRPr="00207C2E">
        <w:rPr>
          <w:rFonts w:ascii="Courier New" w:eastAsia="Times New Roman" w:hAnsi="Courier New" w:cs="Courier New"/>
          <w:color w:val="AE81FF"/>
          <w:sz w:val="20"/>
          <w:szCs w:val="20"/>
        </w:rPr>
        <w:t>5</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OUTPUT);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pinMode(A4,</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INPUT);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//Set Servo:</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middle.attach(</w:t>
      </w:r>
      <w:r w:rsidRPr="00207C2E">
        <w:rPr>
          <w:rFonts w:ascii="Courier New" w:eastAsia="Times New Roman" w:hAnsi="Courier New" w:cs="Courier New"/>
          <w:color w:val="AE81FF"/>
          <w:sz w:val="20"/>
          <w:szCs w:val="20"/>
        </w:rPr>
        <w:t>11</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left.attach(</w:t>
      </w:r>
      <w:r w:rsidRPr="00207C2E">
        <w:rPr>
          <w:rFonts w:ascii="Courier New" w:eastAsia="Times New Roman" w:hAnsi="Courier New" w:cs="Courier New"/>
          <w:color w:val="AE81FF"/>
          <w:sz w:val="20"/>
          <w:szCs w:val="20"/>
        </w:rPr>
        <w:t>10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right.attach(</w:t>
      </w:r>
      <w:r w:rsidRPr="00207C2E">
        <w:rPr>
          <w:rFonts w:ascii="Courier New" w:eastAsia="Times New Roman" w:hAnsi="Courier New" w:cs="Courier New"/>
          <w:color w:val="AE81FF"/>
          <w:sz w:val="20"/>
          <w:szCs w:val="20"/>
        </w:rPr>
        <w:t>9</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claw.attach(</w:t>
      </w:r>
      <w:r w:rsidRPr="00207C2E">
        <w:rPr>
          <w:rFonts w:ascii="Courier New" w:eastAsia="Times New Roman" w:hAnsi="Courier New" w:cs="Courier New"/>
          <w:color w:val="AE81FF"/>
          <w:sz w:val="20"/>
          <w:szCs w:val="20"/>
        </w:rPr>
        <w:t>6</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position(middleP,leftP,rightP,clawP);</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loop</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checkBalance();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checkColour();</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printColour();</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if</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//pick up if red</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getTarget();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2000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//------------------------Arm----------------------------</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getTarget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110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front position</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110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//get back a little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lastRenderedPageBreak/>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65</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110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go down</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60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110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go forward a little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60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grip</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get up</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180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go left (up)</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180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60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90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get back</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180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65</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110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let go</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position(</w:t>
      </w:r>
      <w:r w:rsidRPr="00207C2E">
        <w:rPr>
          <w:rFonts w:ascii="Courier New" w:eastAsia="Times New Roman" w:hAnsi="Courier New" w:cs="Courier New"/>
          <w:color w:val="AE81FF"/>
          <w:sz w:val="20"/>
          <w:szCs w:val="20"/>
        </w:rPr>
        <w:t>180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70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AE81FF"/>
          <w:sz w:val="20"/>
          <w:szCs w:val="20"/>
        </w:rPr>
        <w:t>110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75715E"/>
          <w:sz w:val="20"/>
          <w:szCs w:val="20"/>
        </w:rPr>
        <w:t>// get up (left)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position</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m,</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 0-200 degrees</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middleP</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m;</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leftP</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l;</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rightP</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r;</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clawP</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c;</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middle.write(m);</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left.write(l);</w:t>
      </w: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right.write(r);</w:t>
      </w: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claw.write(c);</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//------------------------Sensor--------------------------</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checkBalance</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if</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(balanceSet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false)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setBalance();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setBalance</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w:t>
      </w:r>
      <w:r w:rsidRPr="00207C2E">
        <w:rPr>
          <w:rFonts w:ascii="Courier New" w:eastAsia="Times New Roman" w:hAnsi="Courier New" w:cs="Courier New"/>
          <w:color w:val="AE81FF"/>
          <w:sz w:val="20"/>
          <w:szCs w:val="20"/>
        </w:rPr>
        <w:t>3</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HIGH);</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w:t>
      </w:r>
      <w:r w:rsidRPr="00207C2E">
        <w:rPr>
          <w:rFonts w:ascii="Courier New" w:eastAsia="Times New Roman" w:hAnsi="Courier New" w:cs="Courier New"/>
          <w:color w:val="AE81FF"/>
          <w:sz w:val="20"/>
          <w:szCs w:val="20"/>
        </w:rPr>
        <w:t>4</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HIGH);</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w:t>
      </w:r>
      <w:r w:rsidRPr="00207C2E">
        <w:rPr>
          <w:rFonts w:ascii="Courier New" w:eastAsia="Times New Roman" w:hAnsi="Courier New" w:cs="Courier New"/>
          <w:color w:val="AE81FF"/>
          <w:sz w:val="20"/>
          <w:szCs w:val="20"/>
        </w:rPr>
        <w:t>5</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HIGH);</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75715E"/>
          <w:sz w:val="20"/>
          <w:szCs w:val="20"/>
        </w:rPr>
        <w:t>//set white balance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setEmpty();</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setWhite();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setBlack();</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balanceSet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true;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"Now you can expose the sensor to any color"</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lastRenderedPageBreak/>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setEmpty</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"Please Wait"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for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LOW);</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HIGH);</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setWhite</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"Please expose the sensor to White"</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"Seting White"</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for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LOW);</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getReading(</w:t>
      </w:r>
      <w:r w:rsidRPr="00207C2E">
        <w:rPr>
          <w:rFonts w:ascii="Courier New" w:eastAsia="Times New Roman" w:hAnsi="Courier New" w:cs="Courier New"/>
          <w:color w:val="AE81FF"/>
          <w:sz w:val="20"/>
          <w:szCs w:val="20"/>
        </w:rPr>
        <w:t>5</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whiteArray[i]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avgRead;</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HIGH);</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setBlack</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"Please expose the sensor to Black"</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5000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"Seting Black"</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for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LOW);</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getReading(</w:t>
      </w:r>
      <w:r w:rsidRPr="00207C2E">
        <w:rPr>
          <w:rFonts w:ascii="Courier New" w:eastAsia="Times New Roman" w:hAnsi="Courier New" w:cs="Courier New"/>
          <w:color w:val="AE81FF"/>
          <w:sz w:val="20"/>
          <w:szCs w:val="20"/>
        </w:rPr>
        <w:t>5</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blackArray[i]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avgRead;</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HIGH);</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checkColour</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for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LOW);</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getReading(</w:t>
      </w:r>
      <w:r w:rsidRPr="00207C2E">
        <w:rPr>
          <w:rFonts w:ascii="Courier New" w:eastAsia="Times New Roman" w:hAnsi="Courier New" w:cs="Courier New"/>
          <w:color w:val="AE81FF"/>
          <w:sz w:val="20"/>
          <w:szCs w:val="20"/>
        </w:rPr>
        <w:t>5</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    colourArray[i] = avgRead;</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    float greyDiff = whiteArray[i] - blackArray[i];</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lastRenderedPageBreak/>
        <w:t>//    colourArray[i] = (colourArray[i] - blackArray[i]) / (greyDiff)*255; //the reading returned minus the lowest value divided by the possible range multiplied by 255 will give us a value roughly between 0-255 representing the value for the current reflectivity(for the colour it is exposed to) of what is being scanned</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colourArray[i]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map(avgRead,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blackArray[i],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whiteArray[i],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255</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digitalWrite(ledArray[i],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HIGH);</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getReading</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times){</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reading;</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tally</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for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times;</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i</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reading</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analogRead(A4);</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tally</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reading</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tally;</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delay(</w:t>
      </w:r>
      <w:r w:rsidRPr="00207C2E">
        <w:rPr>
          <w:rFonts w:ascii="Courier New" w:eastAsia="Times New Roman" w:hAnsi="Courier New" w:cs="Courier New"/>
          <w:color w:val="AE81FF"/>
          <w:sz w:val="20"/>
          <w:szCs w:val="20"/>
        </w:rPr>
        <w:t>10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avgRead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(tally)</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times;</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66D9EF"/>
          <w:sz w:val="20"/>
          <w:szCs w:val="20"/>
        </w:rPr>
        <w:t>void</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6E22E"/>
          <w:sz w:val="20"/>
          <w:szCs w:val="20"/>
        </w:rPr>
        <w:t>printColour</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w:t>
      </w:r>
      <w:r w:rsidRPr="00207C2E">
        <w:rPr>
          <w:rFonts w:ascii="Courier New" w:eastAsia="Times New Roman" w:hAnsi="Courier New" w:cs="Courier New"/>
          <w:color w:val="E6DB74"/>
          <w:sz w:val="20"/>
          <w:szCs w:val="20"/>
        </w:rPr>
        <w:t>"R =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w:t>
      </w:r>
      <w:r w:rsidRPr="00207C2E">
        <w:rPr>
          <w:rFonts w:ascii="Courier New" w:eastAsia="Times New Roman" w:hAnsi="Courier New" w:cs="Courier New"/>
          <w:color w:val="E6DB74"/>
          <w:sz w:val="20"/>
          <w:szCs w:val="20"/>
        </w:rPr>
        <w:t>"</w:t>
      </w:r>
      <w:r w:rsidRPr="00207C2E">
        <w:rPr>
          <w:rFonts w:ascii="Courier New" w:eastAsia="Times New Roman" w:hAnsi="Courier New" w:cs="Courier New"/>
          <w:color w:val="AE81FF"/>
          <w:sz w:val="20"/>
          <w:szCs w:val="20"/>
        </w:rPr>
        <w:t>\t</w:t>
      </w:r>
      <w:r w:rsidRPr="00207C2E">
        <w:rPr>
          <w:rFonts w:ascii="Courier New" w:eastAsia="Times New Roman" w:hAnsi="Courier New" w:cs="Courier New"/>
          <w:color w:val="E6DB74"/>
          <w:sz w:val="20"/>
          <w:szCs w:val="20"/>
        </w:rPr>
        <w:t>G =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w:t>
      </w:r>
      <w:r w:rsidRPr="00207C2E">
        <w:rPr>
          <w:rFonts w:ascii="Courier New" w:eastAsia="Times New Roman" w:hAnsi="Courier New" w:cs="Courier New"/>
          <w:color w:val="E6DB74"/>
          <w:sz w:val="20"/>
          <w:szCs w:val="20"/>
        </w:rPr>
        <w:t>"</w:t>
      </w:r>
      <w:r w:rsidRPr="00207C2E">
        <w:rPr>
          <w:rFonts w:ascii="Courier New" w:eastAsia="Times New Roman" w:hAnsi="Courier New" w:cs="Courier New"/>
          <w:color w:val="AE81FF"/>
          <w:sz w:val="20"/>
          <w:szCs w:val="20"/>
        </w:rPr>
        <w:t>\t</w:t>
      </w:r>
      <w:r w:rsidRPr="00207C2E">
        <w:rPr>
          <w:rFonts w:ascii="Courier New" w:eastAsia="Times New Roman" w:hAnsi="Courier New" w:cs="Courier New"/>
          <w:color w:val="E6DB74"/>
          <w:sz w:val="20"/>
          <w:szCs w:val="20"/>
        </w:rPr>
        <w:t>B = "</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w:t>
      </w:r>
      <w:r w:rsidRPr="00207C2E">
        <w:rPr>
          <w:rFonts w:ascii="Courier New" w:eastAsia="Times New Roman" w:hAnsi="Courier New" w:cs="Courier New"/>
          <w:color w:val="66D9EF"/>
          <w:sz w:val="20"/>
          <w:szCs w:val="20"/>
        </w:rPr>
        <w:t>int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w:t>
      </w:r>
      <w:r w:rsidRPr="00207C2E">
        <w:rPr>
          <w:rFonts w:ascii="Courier New" w:eastAsia="Times New Roman" w:hAnsi="Courier New" w:cs="Courier New"/>
          <w:color w:val="AE81FF"/>
          <w:sz w:val="20"/>
          <w:szCs w:val="20"/>
        </w:rPr>
        <w:t>\t</w:t>
      </w:r>
      <w:r w:rsidRPr="00207C2E">
        <w:rPr>
          <w:rFonts w:ascii="Courier New" w:eastAsia="Times New Roman" w:hAnsi="Courier New" w:cs="Courier New"/>
          <w:color w:val="E6DB74"/>
          <w:sz w:val="20"/>
          <w:szCs w:val="20"/>
        </w:rPr>
        <w:t>Color:</w:t>
      </w:r>
      <w:r w:rsidRPr="00207C2E">
        <w:rPr>
          <w:rFonts w:ascii="Courier New" w:eastAsia="Times New Roman" w:hAnsi="Courier New" w:cs="Courier New"/>
          <w:color w:val="AE81FF"/>
          <w:sz w:val="20"/>
          <w:szCs w:val="20"/>
        </w:rPr>
        <w:t>\t</w:t>
      </w:r>
      <w:r w:rsidRPr="00207C2E">
        <w:rPr>
          <w:rFonts w:ascii="Courier New" w:eastAsia="Times New Roman" w:hAnsi="Courier New" w:cs="Courier New"/>
          <w:color w:val="E6DB74"/>
          <w:sz w:val="20"/>
          <w:szCs w:val="20"/>
        </w:rPr>
        <w: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if</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AE81FF"/>
          <w:sz w:val="20"/>
          <w:szCs w:val="20"/>
        </w:rPr>
        <w:t>230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AE81FF"/>
          <w:sz w:val="20"/>
          <w:szCs w:val="20"/>
        </w:rPr>
        <w:t>230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AE81FF"/>
          <w:sz w:val="20"/>
          <w:szCs w:val="20"/>
        </w:rPr>
        <w:t>230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"White"</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else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if</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AE81FF"/>
          <w:sz w:val="20"/>
          <w:szCs w:val="20"/>
        </w:rPr>
        <w:t>30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AE81FF"/>
          <w:sz w:val="20"/>
          <w:szCs w:val="20"/>
        </w:rPr>
        <w:t>30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AE81FF"/>
          <w:sz w:val="20"/>
          <w:szCs w:val="20"/>
        </w:rPr>
        <w:t>30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"Black"</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10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else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if</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AE81FF"/>
          <w:sz w:val="20"/>
          <w:szCs w:val="20"/>
        </w:rPr>
        <w:t>130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AE81FF"/>
          <w:sz w:val="20"/>
          <w:szCs w:val="20"/>
        </w:rPr>
        <w:t>40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"Blue"</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3</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else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if</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AE81FF"/>
          <w:sz w:val="20"/>
          <w:szCs w:val="20"/>
        </w:rPr>
        <w:t>130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&lt;</w:t>
      </w:r>
      <w:r w:rsidRPr="00207C2E">
        <w:rPr>
          <w:rFonts w:ascii="Courier New" w:eastAsia="Times New Roman" w:hAnsi="Courier New" w:cs="Courier New"/>
          <w:color w:val="AE81FF"/>
          <w:sz w:val="20"/>
          <w:szCs w:val="20"/>
        </w:rPr>
        <w:t>40</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lastRenderedPageBreak/>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"Green"</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else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66D9EF"/>
          <w:sz w:val="20"/>
          <w:szCs w:val="20"/>
        </w:rPr>
        <w:t>if</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&amp;&amp;</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0</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F92672"/>
          <w:sz w:val="20"/>
          <w:szCs w:val="20"/>
        </w:rPr>
        <w:t>&gt;</w:t>
      </w:r>
      <w:r w:rsidRPr="00207C2E">
        <w:rPr>
          <w:rFonts w:ascii="Courier New" w:eastAsia="Times New Roman" w:hAnsi="Courier New" w:cs="Courier New"/>
          <w:color w:val="F8F8F2"/>
          <w:sz w:val="20"/>
          <w:szCs w:val="20"/>
        </w:rPr>
        <w:t>colourArray[</w:t>
      </w:r>
      <w:r w:rsidRPr="00207C2E">
        <w:rPr>
          <w:rFonts w:ascii="Courier New" w:eastAsia="Times New Roman" w:hAnsi="Courier New" w:cs="Courier New"/>
          <w:color w:val="AE81FF"/>
          <w:sz w:val="20"/>
          <w:szCs w:val="20"/>
        </w:rPr>
        <w:t>2</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"Red"</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color</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92672"/>
          <w:sz w:val="20"/>
          <w:szCs w:val="20"/>
        </w:rPr>
        <w:t>=</w:t>
      </w: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AE81FF"/>
          <w:sz w:val="20"/>
          <w:szCs w:val="20"/>
        </w:rPr>
        <w:t>1</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w:t>
      </w:r>
      <w:r w:rsidRPr="00207C2E">
        <w:rPr>
          <w:rFonts w:ascii="Courier New" w:eastAsia="Times New Roman" w:hAnsi="Courier New" w:cs="Courier New"/>
          <w:color w:val="66D9EF"/>
          <w:sz w:val="20"/>
          <w:szCs w:val="20"/>
        </w:rPr>
        <w:t>else</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333333"/>
          <w:sz w:val="20"/>
          <w:szCs w:val="20"/>
        </w:rPr>
        <w:t xml:space="preserve">    </w:t>
      </w:r>
      <w:r w:rsidRPr="00207C2E">
        <w:rPr>
          <w:rFonts w:ascii="Courier New" w:eastAsia="Times New Roman" w:hAnsi="Courier New" w:cs="Courier New"/>
          <w:color w:val="F8F8F2"/>
          <w:sz w:val="20"/>
          <w:szCs w:val="20"/>
        </w:rPr>
        <w:t>Serial.println(</w:t>
      </w:r>
      <w:r w:rsidRPr="00207C2E">
        <w:rPr>
          <w:rFonts w:ascii="Courier New" w:eastAsia="Times New Roman" w:hAnsi="Courier New" w:cs="Courier New"/>
          <w:color w:val="E6DB74"/>
          <w:sz w:val="20"/>
          <w:szCs w:val="20"/>
        </w:rPr>
        <w:t>"-"</w:t>
      </w: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F8F8F2"/>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Pr="00207C2E" w:rsidRDefault="00207C2E" w:rsidP="00207C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color w:val="333333"/>
          <w:sz w:val="20"/>
          <w:szCs w:val="20"/>
        </w:rPr>
      </w:pPr>
      <w:r w:rsidRPr="00207C2E">
        <w:rPr>
          <w:rFonts w:ascii="Courier New" w:eastAsia="Times New Roman" w:hAnsi="Courier New" w:cs="Courier New"/>
          <w:color w:val="75715E"/>
          <w:sz w:val="20"/>
          <w:szCs w:val="20"/>
        </w:rPr>
        <w:t>//--------------------------------------------------------</w:t>
      </w:r>
    </w:p>
    <w:p w:rsidR="00207C2E" w:rsidRDefault="00207C2E" w:rsidP="006E42C2">
      <w:pPr>
        <w:rPr>
          <w:rFonts w:hint="cs"/>
          <w:lang w:bidi="fa-IR"/>
        </w:rPr>
      </w:pPr>
    </w:p>
    <w:sectPr w:rsidR="00207C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A68"/>
    <w:rsid w:val="00042E59"/>
    <w:rsid w:val="000D7B5E"/>
    <w:rsid w:val="00207C2E"/>
    <w:rsid w:val="00381849"/>
    <w:rsid w:val="005416D5"/>
    <w:rsid w:val="00563613"/>
    <w:rsid w:val="005B7F9E"/>
    <w:rsid w:val="006E42C2"/>
    <w:rsid w:val="00701000"/>
    <w:rsid w:val="00734A68"/>
    <w:rsid w:val="00775B0D"/>
    <w:rsid w:val="008338E0"/>
    <w:rsid w:val="0083704F"/>
    <w:rsid w:val="00BD11AC"/>
    <w:rsid w:val="00D849EC"/>
    <w:rsid w:val="00F2330E"/>
    <w:rsid w:val="00F4315D"/>
    <w:rsid w:val="00FA09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DA42F"/>
  <w15:chartTrackingRefBased/>
  <w15:docId w15:val="{68EA905E-47DA-4D15-B0B1-2DB41DDD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4">
    <w:name w:val="Style4"/>
    <w:basedOn w:val="Normal"/>
    <w:link w:val="Style4Char"/>
    <w:qFormat/>
    <w:rsid w:val="00FA0960"/>
    <w:pPr>
      <w:bidi/>
    </w:pPr>
    <w:rPr>
      <w:rFonts w:cs="B Nazanin"/>
      <w:b/>
      <w:bCs/>
      <w:sz w:val="28"/>
      <w:szCs w:val="28"/>
      <w:u w:val="single"/>
      <w:lang w:bidi="fa-IR"/>
    </w:rPr>
  </w:style>
  <w:style w:type="character" w:customStyle="1" w:styleId="Style4Char">
    <w:name w:val="Style4 Char"/>
    <w:basedOn w:val="DefaultParagraphFont"/>
    <w:link w:val="Style4"/>
    <w:rsid w:val="00FA0960"/>
    <w:rPr>
      <w:rFonts w:cs="B Nazanin"/>
      <w:b/>
      <w:bCs/>
      <w:sz w:val="28"/>
      <w:szCs w:val="28"/>
      <w:u w:val="single"/>
      <w:lang w:bidi="fa-IR"/>
    </w:rPr>
  </w:style>
  <w:style w:type="paragraph" w:customStyle="1" w:styleId="Style2">
    <w:name w:val="Style2"/>
    <w:basedOn w:val="Normal"/>
    <w:link w:val="Style2Char"/>
    <w:autoRedefine/>
    <w:qFormat/>
    <w:rsid w:val="00FA0960"/>
    <w:pPr>
      <w:bidi/>
    </w:pPr>
    <w:rPr>
      <w:rFonts w:cs="B Zar"/>
      <w:b/>
      <w:bCs/>
      <w:color w:val="2E74B5" w:themeColor="accent1" w:themeShade="BF"/>
      <w:sz w:val="32"/>
      <w:szCs w:val="32"/>
      <w:lang w:bidi="fa-IR"/>
    </w:rPr>
  </w:style>
  <w:style w:type="character" w:customStyle="1" w:styleId="Style2Char">
    <w:name w:val="Style2 Char"/>
    <w:basedOn w:val="DefaultParagraphFont"/>
    <w:link w:val="Style2"/>
    <w:rsid w:val="00FA0960"/>
    <w:rPr>
      <w:rFonts w:cs="B Zar"/>
      <w:b/>
      <w:bCs/>
      <w:color w:val="2E74B5" w:themeColor="accent1" w:themeShade="BF"/>
      <w:sz w:val="32"/>
      <w:szCs w:val="32"/>
      <w:lang w:bidi="fa-IR"/>
    </w:rPr>
  </w:style>
  <w:style w:type="paragraph" w:customStyle="1" w:styleId="Style1">
    <w:name w:val="Style1"/>
    <w:basedOn w:val="Normal"/>
    <w:link w:val="Style1Char"/>
    <w:qFormat/>
    <w:rsid w:val="00FA0960"/>
    <w:pPr>
      <w:shd w:val="clear" w:color="auto" w:fill="F2F2F2" w:themeFill="background1" w:themeFillShade="F2"/>
      <w:bidi/>
    </w:pPr>
    <w:rPr>
      <w:rFonts w:cs="B Zar"/>
      <w:b/>
      <w:bCs/>
      <w:color w:val="525252" w:themeColor="accent3" w:themeShade="80"/>
      <w:sz w:val="36"/>
      <w:szCs w:val="36"/>
      <w:lang w:bidi="fa-IR"/>
    </w:rPr>
  </w:style>
  <w:style w:type="character" w:customStyle="1" w:styleId="Style1Char">
    <w:name w:val="Style1 Char"/>
    <w:basedOn w:val="DefaultParagraphFont"/>
    <w:link w:val="Style1"/>
    <w:rsid w:val="00FA0960"/>
    <w:rPr>
      <w:rFonts w:cs="B Zar"/>
      <w:b/>
      <w:bCs/>
      <w:color w:val="525252" w:themeColor="accent3" w:themeShade="80"/>
      <w:sz w:val="36"/>
      <w:szCs w:val="36"/>
      <w:shd w:val="clear" w:color="auto" w:fill="F2F2F2" w:themeFill="background1" w:themeFillShade="F2"/>
      <w:lang w:bidi="fa-IR"/>
    </w:rPr>
  </w:style>
  <w:style w:type="character" w:styleId="Hyperlink">
    <w:name w:val="Hyperlink"/>
    <w:basedOn w:val="DefaultParagraphFont"/>
    <w:uiPriority w:val="99"/>
    <w:unhideWhenUsed/>
    <w:rsid w:val="00042E59"/>
    <w:rPr>
      <w:color w:val="0563C1" w:themeColor="hyperlink"/>
      <w:u w:val="single"/>
    </w:rPr>
  </w:style>
  <w:style w:type="paragraph" w:styleId="HTMLPreformatted">
    <w:name w:val="HTML Preformatted"/>
    <w:basedOn w:val="Normal"/>
    <w:link w:val="HTMLPreformattedChar"/>
    <w:uiPriority w:val="99"/>
    <w:semiHidden/>
    <w:unhideWhenUsed/>
    <w:rsid w:val="00207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7C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43738">
      <w:bodyDiv w:val="1"/>
      <w:marLeft w:val="0"/>
      <w:marRight w:val="0"/>
      <w:marTop w:val="0"/>
      <w:marBottom w:val="0"/>
      <w:divBdr>
        <w:top w:val="none" w:sz="0" w:space="0" w:color="auto"/>
        <w:left w:val="none" w:sz="0" w:space="0" w:color="auto"/>
        <w:bottom w:val="none" w:sz="0" w:space="0" w:color="auto"/>
        <w:right w:val="none" w:sz="0" w:space="0" w:color="auto"/>
      </w:divBdr>
      <w:divsChild>
        <w:div w:id="320277511">
          <w:marLeft w:val="240"/>
          <w:marRight w:val="240"/>
          <w:marTop w:val="100"/>
          <w:marBottom w:val="100"/>
          <w:divBdr>
            <w:top w:val="none" w:sz="0" w:space="0" w:color="auto"/>
            <w:left w:val="none" w:sz="0" w:space="0" w:color="auto"/>
            <w:bottom w:val="none" w:sz="0" w:space="0" w:color="auto"/>
            <w:right w:val="none" w:sz="0" w:space="0" w:color="auto"/>
          </w:divBdr>
          <w:divsChild>
            <w:div w:id="22067724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53315746">
      <w:bodyDiv w:val="1"/>
      <w:marLeft w:val="0"/>
      <w:marRight w:val="0"/>
      <w:marTop w:val="0"/>
      <w:marBottom w:val="0"/>
      <w:divBdr>
        <w:top w:val="none" w:sz="0" w:space="0" w:color="auto"/>
        <w:left w:val="none" w:sz="0" w:space="0" w:color="auto"/>
        <w:bottom w:val="none" w:sz="0" w:space="0" w:color="auto"/>
        <w:right w:val="none" w:sz="0" w:space="0" w:color="auto"/>
      </w:divBdr>
    </w:div>
    <w:div w:id="202351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hyperlink" Target="https://mear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fatemeh hasheminasab</dc:creator>
  <cp:keywords/>
  <dc:description/>
  <cp:lastModifiedBy>fatemeh hasheminasab</cp:lastModifiedBy>
  <cp:revision>6</cp:revision>
  <dcterms:created xsi:type="dcterms:W3CDTF">2021-05-01T08:50:00Z</dcterms:created>
  <dcterms:modified xsi:type="dcterms:W3CDTF">2021-05-01T09:19:00Z</dcterms:modified>
</cp:coreProperties>
</file>