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RICCO IMAM VIMAYZAR, S.H., 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19810515 200704 1 001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Penata Tk. I (III/d)/Hakim Pratama Utama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Tenggarong.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256.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257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RICCO IMAM VIMAYZAR, S.H., 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19810515 200704 1 001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Pengadilan Negeri Tenggarong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III/d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  Pengadilan Negeri Purwakarta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12.300.000,-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belas juta tiga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Purwakarta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258.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