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NUNIK SRI WAHYUNI, S.H,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19761011 200604 2 003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Karanganyar.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265.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NUNIK SRI WAHYUNI, S.H,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19761011 200604 2 003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Karanganyar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Lamongan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Lamongan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