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JOKO WALUYO, S.H., Sp.Not., M.M.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19720529 200003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Pati.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273.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JOKO WALUYO, S.H., Sp.Not., M.M.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19720529 200003 1 003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Pati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  Pengadilan Negeri Manado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16.600.000,-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enam belas juta enam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Manado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275.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