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NDI MUHAMMAD ALAYUB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408 200604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urwodad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NDI MUHAMMAD ALAYUB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408 200604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urwoda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aru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aru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