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YUSM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22 198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tubond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YUSM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22 198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itubond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Slaw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