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DEWI ISWANI,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19611221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DEWI ISWANI,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19611221 199212 2 001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Sidoarjo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