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ARIANSYAH, S.H., 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19820619 201101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Barabai.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ARIANSYAH, S.H., 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19820619 201101 1 006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Barabai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Pasuruan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Pasuruan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