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Pangkalan Bun.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RAMDES,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19671214 199203 1 001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Pangkalan Bun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Pangkalan Bun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Pangkalan Bun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