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b. Madiun dan Wonosob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AD IQBAL,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110 200604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ab. Madiu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onosob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onosob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