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Sidoarjo dan Surakarta.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KABUL IRIANTO,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19590430 199212 1 001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Sidoarjo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Surakarta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Surakarta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