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Tulungagung dan Kendal.</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345.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346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MUJIONO,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19670728 199603 1 001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Ketua  Pengadilan Negeri  Tulungagung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Ketua   Pengadilan Negeri  Kendal</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Kendal</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347.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