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pict>
                <v:shape id="_x0000_i1025" o:spt="75" type="#_x0000_t75" style="height:42pt;width:42pt;" filled="f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WIDANA ANGGARA PUTRA, S.H., M.Hum.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19880927 201101 1 005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 w:cs="Arial" w:eastAsiaTheme="minorEastAsia"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(III/c)/Hakim Pratama Madya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Non Palu pada Pengadilan Tinggi Palangkaraya.</w:t>
            </w:r>
          </w:p>
        </w:tc>
      </w:tr>
    </w:tbl>
    <w:p>
      <w:pPr>
        <w:sectPr>
          <w:footerReference r:id="rId3" w:type="default"/>
          <w:pgSz w:w="11906" w:h="18709"/>
          <w:pgMar w:top="864" w:right="1083" w:bottom="680" w:left="1440" w:header="720" w:footer="113" w:gutter="0"/>
          <w:cols w:space="0" w:num="1"/>
          <w:rtlGutter w:val="0"/>
          <w:docGrid w:linePitch="360" w:charSpace="0"/>
        </w:sectPr>
      </w:pPr>
    </w:p>
    <w:tbl>
      <w:tblPr>
        <w:tblStyle w:val="6"/>
        <w:tblW w:w="1706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24"/>
        <w:gridCol w:w="107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64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64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DAFTAR LAMPIRAN KEPUTUSAN DIREKTUR JENDERAL 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2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74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2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74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128.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129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bCs/>
                <w:sz w:val="22"/>
                <w:szCs w:val="22"/>
                <w:lang w:val="en-US"/>
              </w:rPr>
              <w:t>WIDANA ANGGARA PUTRA, S.H., M.Hum.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19880927 201101 1 005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Penata/</w:t>
            </w:r>
          </w:p>
          <w:p>
            <w:pPr>
              <w:ind w:left="110" w:leftChars="-4" w:hanging="118" w:hangingChars="54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Hakim Pratama Madya,</w:t>
            </w:r>
          </w:p>
          <w:p>
            <w:pPr>
              <w:ind w:left="17" w:leftChars="0" w:hanging="17" w:hangingChars="8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Non Palu pada Pengadilan Tinggi Palangkaraya</w:t>
            </w:r>
            <w:bookmarkStart w:id="1" w:name="_GoBack"/>
            <w:bookmarkEnd w:id="1"/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Penata/</w:t>
            </w:r>
          </w:p>
          <w:p>
            <w:pPr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Hakim Pratama Madya,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 Buntok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9.700.000,-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sembilan juta tujuh ratus  ribu rupiah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Buntok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130.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pict>
                <v:shape id="_x0000_i1026" o:spt="75" type="#_x0000_t75" style="height:42pt;width:42pt;" filled="f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4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7743693"/>
    <w:rsid w:val="080B624D"/>
    <w:rsid w:val="0AF15674"/>
    <w:rsid w:val="0BE34D5D"/>
    <w:rsid w:val="0CEE3903"/>
    <w:rsid w:val="0DBC6D96"/>
    <w:rsid w:val="0DDF1E13"/>
    <w:rsid w:val="100653C2"/>
    <w:rsid w:val="12695FC3"/>
    <w:rsid w:val="12D315B9"/>
    <w:rsid w:val="14A575A6"/>
    <w:rsid w:val="15467EED"/>
    <w:rsid w:val="1B2E06C7"/>
    <w:rsid w:val="1C703802"/>
    <w:rsid w:val="1CD05BB2"/>
    <w:rsid w:val="1D3F777E"/>
    <w:rsid w:val="23B05375"/>
    <w:rsid w:val="29620699"/>
    <w:rsid w:val="29704CCB"/>
    <w:rsid w:val="2BDD7C84"/>
    <w:rsid w:val="2C6C0F2A"/>
    <w:rsid w:val="2C8A1EC0"/>
    <w:rsid w:val="2FD03DE3"/>
    <w:rsid w:val="30CC7348"/>
    <w:rsid w:val="31375D99"/>
    <w:rsid w:val="333503B7"/>
    <w:rsid w:val="3411366F"/>
    <w:rsid w:val="34305BDE"/>
    <w:rsid w:val="36B70A18"/>
    <w:rsid w:val="375444C4"/>
    <w:rsid w:val="3DC713FB"/>
    <w:rsid w:val="3E39727A"/>
    <w:rsid w:val="3FA216A0"/>
    <w:rsid w:val="40377A10"/>
    <w:rsid w:val="420B46E0"/>
    <w:rsid w:val="477B572F"/>
    <w:rsid w:val="4918427A"/>
    <w:rsid w:val="496B09A7"/>
    <w:rsid w:val="49A95E11"/>
    <w:rsid w:val="4E9902D1"/>
    <w:rsid w:val="50435704"/>
    <w:rsid w:val="50A34CB9"/>
    <w:rsid w:val="528C5425"/>
    <w:rsid w:val="52DC239D"/>
    <w:rsid w:val="534C151F"/>
    <w:rsid w:val="58E04D74"/>
    <w:rsid w:val="5A741D82"/>
    <w:rsid w:val="5AC519A2"/>
    <w:rsid w:val="5C2A2F11"/>
    <w:rsid w:val="5D2A78E4"/>
    <w:rsid w:val="5DF86C58"/>
    <w:rsid w:val="5E8F5D0E"/>
    <w:rsid w:val="5F307E95"/>
    <w:rsid w:val="5F4B1C0F"/>
    <w:rsid w:val="60287E57"/>
    <w:rsid w:val="645C1C57"/>
    <w:rsid w:val="664143CC"/>
    <w:rsid w:val="6737695D"/>
    <w:rsid w:val="684E7876"/>
    <w:rsid w:val="6D9036E4"/>
    <w:rsid w:val="6E013499"/>
    <w:rsid w:val="6E2C045C"/>
    <w:rsid w:val="6E756543"/>
    <w:rsid w:val="6FD43EA8"/>
    <w:rsid w:val="7112065E"/>
    <w:rsid w:val="72094697"/>
    <w:rsid w:val="73581E9D"/>
    <w:rsid w:val="758752DA"/>
    <w:rsid w:val="76486650"/>
    <w:rsid w:val="773B78CD"/>
    <w:rsid w:val="77471994"/>
    <w:rsid w:val="78BB4D46"/>
    <w:rsid w:val="790A72FF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125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2021-10-04T11:01:35Z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