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MADE JULIARTAWAN,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19760705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Maluku Utara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MADE JULIARTAWAN,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19760705 200212 1 005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Non Palu pada Pengadilan Tinggi Maluku Utara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Raba Bima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