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KOMANG ARI ANGGARA PUTRA,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19880809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Buol.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KOMANG ARI ANGGARA PUTRA,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19880809 201101 1 006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Buol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Pasuruan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Pasuruan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