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RLIYUS MS.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325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l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RLIYUS MS.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325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Tindak Pidana Korupsi/Hubungan Industrial Pal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S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