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BAMBANG SETYO WIDJONARKO,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19710527 199903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Balikpapan.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BAMBANG SETYO WIDJONARKO,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19710527 199903 1 003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Balikpapan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