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NUNIK SRI WAHYUNI, S.H,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19761011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Karanganyar.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NUNIK SRI WAHYUNI, S.H,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19761011 200604 2 003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Karanganyar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Lamongan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