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Dr. H. AHMAD SYAFIQ, S.Ag.,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19780426 200212 1 004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dipekerjakan untuk tugas Peradilan (Yustisial) pada Badan Pengawasan Mahkamah Agung RI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268.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269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Dr. H. AHMAD SYAFIQ, S.Ag.,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19780426 200212 1 004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dipekerjakan untuk tugas Peradilan (Yustisial) pada Badan Pengawasan Mahkamah Agung RI 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Depok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Depok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270.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