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HENNY TRIMIRA HANDAYANI,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19661126 199212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Sragen.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288.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HENNY TRIMIRA HANDAYANI,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19661126 199212 2 001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Ketua Pengadilan Negeri  Sragen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Wakil Ketua   Pengadilan Negeri Tindak Pidana Korupsi/Hubungan Industrial Bandung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empat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Bandung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