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DEWI ISWANI,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19611221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Surabaya.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DEWI ISWANI,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19611221 199212 2 001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Sidoarjo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Sidoarjo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