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MUHAMMAD ERI JUSTIANSYAH,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19760712 200003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dipekerjakan untuk tugas Peradilan (Yustisial) pada Mahkamah Agung RI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348.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349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MUHAMMAD ERI JUSTIANSYAH,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19760712 200003 1 003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dipekerjakan untuk tugas Peradilan (Yustisial) pada Mahkamah Agung RI 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  Pengadilan Negeri  Slawi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18.400.000,-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delapan belas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Slawi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350.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