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Jayapura dan Pontianak.</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Manokwari dan Singkawang.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120.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121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BEHINDS JEFRI TULAK,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19820922 200912 1 005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Penata/Hakim Pratama Madya  Pengadilan Negeri Manokwari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Penata/Hakim Pratama Madya   Pengadilan Negeri Singkawang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11.500.000,-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Singkawang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122.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