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Sidenreng Rappang dan Pasarwajo.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SANTONIUS TAMBUNAN,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19760613 200112 1 005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Sidenreng Rappang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Pasarwajo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Pasarwajo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