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Pangkalan Bun.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MUHAMMAD RAMDES,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19671214 199203 1 001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Pangkalan Bun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Pangkalan Bun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Pangkalan Bun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