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ahat dan Muara Eni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HELLY NOVERIYATI 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1118 200912 2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Lah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Muara Eni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ara Eni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