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Bekasi dan Karawang.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INDAH WASTU KENCANA WULAN,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19770702 200212 2 004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Bekasi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Karawang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Karawang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