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Samarinda dan Surakarta.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251.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252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LUCIUS SUNARNO,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19640303 198702 1 001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Samarinda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Surakarta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Surakarta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253.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