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Kudus dan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H. AHMAD SYAFIQ, S.Ag.,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19780426 200212 1 004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dipekerjakan untuk tugas Peradilan (Yustisial) pada Badan Pengawasan Mahkamah Agung RI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