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Gianyar dan Banyuwangi.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NI LUH PUTU PARTIWI,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19830220 200604 2 005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Gianyar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Banyuwangi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Banyuwangi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