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2741/DJU/SK/KP.04.1/8/2019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AI-13001000097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HERNAWATI,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PALU</w:t>
            </w:r>
            <w:r>
              <w:rPr>
                <w:rFonts w:cs="Times New Roman"/>
                <w:sz w:val="20"/>
                <w:szCs w:val="20"/>
              </w:rPr>
              <w:t xml:space="preserve"> / </w:t>
            </w:r>
            <w:r>
              <w:rPr>
                <w:rFonts w:cs="Calibri"/>
                <w:b w:val="false"/>
                <w:bCs w:val="false"/>
                <w:sz w:val="20"/>
                <w:szCs w:val="20"/>
              </w:rPr>
              <w:t>06-10-1969</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196910061990032001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SATRIA MAKASSAR TAHUN 2010</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 Pengganti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Maros</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18</w:t>
      </w:r>
      <w:r>
        <w:rPr>
          <w:rFonts w:cs="Times New Roman"/>
          <w:sz w:val="20"/>
          <w:szCs w:val="20"/>
        </w:rPr>
        <w:t xml:space="preserve"> tahun </w:t>
      </w:r>
      <w:r>
        <w:rPr>
          <w:rFonts w:cs="Calibri"/>
          <w:b w:val="false"/>
          <w:bCs w:val="false"/>
          <w:sz w:val="20"/>
          <w:szCs w:val="20"/>
        </w:rPr>
        <w:t>7 bulan</w:t>
      </w:r>
      <w:r>
        <w:rPr>
          <w:rFonts w:cs="Times New Roman"/>
          <w:sz w:val="20"/>
          <w:szCs w:val="20"/>
        </w:rPr>
        <w:t xml:space="preserve">, diberikan gaji pokok sebesar Rp. </w:t>
      </w:r>
      <w:r>
        <w:rPr>
          <w:rFonts w:cs="Calibri"/>
          <w:b w:val="false"/>
          <w:bCs w:val="false"/>
          <w:sz w:val="20"/>
          <w:szCs w:val="20"/>
        </w:rPr>
        <w:t>Rp 3,704,300,-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tujuh ratus empat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