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3117/DJU/SK/KP.04.1/10/2019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AI-13001000719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JUNAEDI, SHI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JENEPONTO</w:t>
            </w:r>
            <w:r>
              <w:rPr>
                <w:rFonts w:cs="Times New Roman"/>
                <w:sz w:val="20"/>
                <w:szCs w:val="20"/>
              </w:rPr>
              <w:t xml:space="preserve"> / </w:t>
            </w:r>
            <w:r>
              <w:rPr>
                <w:rFonts w:cs="Calibri"/>
                <w:b w:val="false"/>
                <w:bCs w:val="false"/>
                <w:sz w:val="20"/>
                <w:szCs w:val="20"/>
              </w:rPr>
              <w:t>30-03-1970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197003301993031001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SHI STAI DARUL DA'WAH WAL- IRSYAD JENEPONTO TAHUN 2008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PERDATA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Bantaeng</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18</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3,704,300,-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tujuh ratus empat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