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753" w:rsidRDefault="007E1753" w:rsidP="00535112">
      <w:pPr>
        <w:spacing w:after="0"/>
        <w:jc w:val="center"/>
        <w:rPr>
          <w:b/>
        </w:rPr>
      </w:pPr>
      <w:r>
        <w:rPr>
          <w:b/>
          <w:noProof/>
          <w:lang w:val="en-AU" w:eastAsia="en-AU"/>
        </w:rPr>
        <w:drawing>
          <wp:anchor distT="0" distB="0" distL="114300" distR="114300" simplePos="0" relativeHeight="251660288" behindDoc="1" locked="0" layoutInCell="1" allowOverlap="1" wp14:anchorId="2779DF2C" wp14:editId="09735DAD">
            <wp:simplePos x="0" y="0"/>
            <wp:positionH relativeFrom="column">
              <wp:posOffset>114300</wp:posOffset>
            </wp:positionH>
            <wp:positionV relativeFrom="paragraph">
              <wp:posOffset>-95250</wp:posOffset>
            </wp:positionV>
            <wp:extent cx="640080" cy="800100"/>
            <wp:effectExtent l="0" t="0" r="7620" b="0"/>
            <wp:wrapNone/>
            <wp:docPr id="3" name="Picture 3" descr="LOGO%20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%20M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MAHKAMAH AGUNG REPUBLIK INDONESIA</w:t>
      </w:r>
    </w:p>
    <w:p w:rsidR="007E1753" w:rsidRDefault="007E1753" w:rsidP="00535112">
      <w:pPr>
        <w:spacing w:after="0"/>
        <w:jc w:val="center"/>
        <w:rPr>
          <w:b/>
        </w:rPr>
      </w:pPr>
      <w:r>
        <w:rPr>
          <w:b/>
        </w:rPr>
        <w:t>DIREKTORAT JENDERAL BADAN PERADILAN UMUM</w:t>
      </w:r>
    </w:p>
    <w:p w:rsidR="007E1753" w:rsidRDefault="007E1753" w:rsidP="00535112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JL. </w:t>
      </w:r>
      <w:r>
        <w:rPr>
          <w:sz w:val="20"/>
          <w:szCs w:val="20"/>
          <w:lang w:val="id-ID"/>
        </w:rPr>
        <w:t xml:space="preserve">JENDERAL </w:t>
      </w:r>
      <w:r>
        <w:rPr>
          <w:sz w:val="20"/>
          <w:szCs w:val="20"/>
        </w:rPr>
        <w:t>A</w:t>
      </w:r>
      <w:r>
        <w:rPr>
          <w:sz w:val="20"/>
          <w:szCs w:val="20"/>
          <w:lang w:val="id-ID"/>
        </w:rPr>
        <w:t>HMAD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YANI  KAV</w:t>
      </w:r>
      <w:proofErr w:type="gramEnd"/>
      <w:r>
        <w:rPr>
          <w:sz w:val="20"/>
          <w:szCs w:val="20"/>
        </w:rPr>
        <w:t>.58 BY PASS CEMPAKA PUTIH TIMUR</w:t>
      </w:r>
    </w:p>
    <w:p w:rsidR="007E1753" w:rsidRDefault="00535112" w:rsidP="00535112">
      <w:pPr>
        <w:tabs>
          <w:tab w:val="left" w:pos="660"/>
          <w:tab w:val="center" w:pos="5244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E1753">
        <w:rPr>
          <w:sz w:val="20"/>
          <w:szCs w:val="20"/>
        </w:rPr>
        <w:t>JAKARTA PUSAT</w:t>
      </w:r>
    </w:p>
    <w:p w:rsidR="007E1753" w:rsidRDefault="007E1753" w:rsidP="007E1753">
      <w:pPr>
        <w:rPr>
          <w:sz w:val="20"/>
          <w:szCs w:val="20"/>
        </w:rPr>
      </w:pPr>
      <w:r>
        <w:rPr>
          <w:noProof/>
          <w:sz w:val="20"/>
          <w:szCs w:val="20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D5C4A" wp14:editId="2C2A3D54">
                <wp:simplePos x="0" y="0"/>
                <wp:positionH relativeFrom="column">
                  <wp:posOffset>0</wp:posOffset>
                </wp:positionH>
                <wp:positionV relativeFrom="paragraph">
                  <wp:posOffset>93980</wp:posOffset>
                </wp:positionV>
                <wp:extent cx="6629400" cy="0"/>
                <wp:effectExtent l="0" t="28575" r="0" b="28575"/>
                <wp:wrapNone/>
                <wp:docPr id="4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6B52C" id="Line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4pt" to="52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" strokeweight="4.5pt">
                <v:stroke linestyle="thickThin"/>
              </v:line>
            </w:pict>
          </mc:Fallback>
        </mc:AlternateContent>
      </w:r>
    </w:p>
    <w:p w:rsidR="007E1753" w:rsidRDefault="007E1753" w:rsidP="007E1753">
      <w:pPr>
        <w:spacing w:after="0"/>
        <w:ind w:right="5829"/>
        <w:jc w:val="center"/>
        <w:rPr>
          <w:rFonts w:ascii="Bookman Old Style" w:hAnsi="Bookman Old Style"/>
          <w:b/>
          <w:color w:val="FFFFFF"/>
          <w:u w:val="single"/>
          <w:lang w:val="id-ID"/>
        </w:rPr>
      </w:pPr>
    </w:p>
    <w:tbl>
      <w:tblPr>
        <w:tblW w:w="10348" w:type="dxa"/>
        <w:tblLayout w:type="fixed"/>
        <w:tblLook w:val="04A0" w:firstRow="1" w:lastRow="0" w:firstColumn="1" w:lastColumn="0" w:noHBand="0" w:noVBand="1"/>
      </w:tblPr>
      <w:tblGrid>
        <w:gridCol w:w="1809"/>
        <w:gridCol w:w="284"/>
        <w:gridCol w:w="3827"/>
        <w:gridCol w:w="4428"/>
      </w:tblGrid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7E1753" w:rsidRDefault="003A5EC6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Nomor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  <w:tc>
          <w:tcPr>
            <w:tcW w:w="4428" w:type="dxa"/>
          </w:tcPr>
          <w:p w:rsidR="007E1753" w:rsidRDefault="003A5EC6" w:rsidP="003A5EC6">
            <w:pPr>
              <w:snapToGrid w:val="0"/>
              <w:spacing w:after="0"/>
              <w:ind w:right="-135"/>
              <w:jc w:val="right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Jakarta,&lt;</w:t>
            </w:r>
            <w:proofErr w:type="spellStart"/>
            <w:r>
              <w:rPr>
                <w:rFonts w:ascii="Bookman Old Style" w:hAnsi="Bookman Old Style"/>
                <w:color w:val="000000"/>
              </w:rPr>
              <w:t>Tanggal</w:t>
            </w:r>
            <w:proofErr w:type="spellEnd"/>
            <w:r>
              <w:rPr>
                <w:rFonts w:ascii="Bookman Old Style" w:hAnsi="Bookman Old Style"/>
                <w:color w:val="000000"/>
              </w:rPr>
              <w:t>&gt;</w:t>
            </w:r>
          </w:p>
        </w:tc>
      </w:tr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Sifat</w:t>
            </w:r>
            <w:proofErr w:type="spellEnd"/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Penting</w:t>
            </w:r>
            <w:proofErr w:type="spellEnd"/>
          </w:p>
        </w:tc>
        <w:tc>
          <w:tcPr>
            <w:tcW w:w="4428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Lampiran</w:t>
            </w:r>
            <w:proofErr w:type="spellEnd"/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id-ID"/>
              </w:rPr>
              <w:t>-</w:t>
            </w:r>
          </w:p>
        </w:tc>
        <w:tc>
          <w:tcPr>
            <w:tcW w:w="4428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Perihal</w:t>
            </w:r>
            <w:proofErr w:type="spellEnd"/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>:</w:t>
            </w:r>
          </w:p>
        </w:tc>
        <w:tc>
          <w:tcPr>
            <w:tcW w:w="3827" w:type="dxa"/>
          </w:tcPr>
          <w:p w:rsidR="007E1753" w:rsidRDefault="007E1753" w:rsidP="006E7A98">
            <w:pPr>
              <w:snapToGrid w:val="0"/>
              <w:spacing w:after="0"/>
              <w:ind w:right="34"/>
              <w:jc w:val="both"/>
              <w:rPr>
                <w:rFonts w:ascii="Bookman Old Style" w:hAnsi="Bookman Old Style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Pengusulan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sebagai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Juru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Sita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Pengganti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(JSP)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pada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Pengadilan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Negeri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 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NamaPN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&gt;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a.n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. 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Sdr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 xml:space="preserve">. </w:t>
            </w:r>
            <w:r>
              <w:rPr>
                <w:rFonts w:ascii="Bookman Old Style" w:hAnsi="Bookman Old Style"/>
                <w:b/>
                <w:bCs/>
                <w:color w:val="000000"/>
                <w:lang w:val="en-AU"/>
              </w:rPr>
              <w:t>&lt;</w:t>
            </w:r>
            <w:proofErr w:type="spellStart"/>
            <w:r>
              <w:rPr>
                <w:rFonts w:ascii="Bookman Old Style" w:hAnsi="Bookman Old Style"/>
                <w:b/>
                <w:bCs/>
                <w:color w:val="000000"/>
                <w:lang w:val="en-AU"/>
              </w:rPr>
              <w:t>Namaybs</w:t>
            </w:r>
            <w:proofErr w:type="spellEnd"/>
            <w:r>
              <w:rPr>
                <w:rFonts w:ascii="Bookman Old Style" w:hAnsi="Bookman Old Style"/>
                <w:b/>
                <w:bCs/>
                <w:color w:val="000000"/>
                <w:lang w:val="en-AU"/>
              </w:rPr>
              <w:t>&gt;</w:t>
            </w:r>
          </w:p>
        </w:tc>
        <w:tc>
          <w:tcPr>
            <w:tcW w:w="4428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428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428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428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Tr="003A5EC6">
        <w:tc>
          <w:tcPr>
            <w:tcW w:w="10348" w:type="dxa"/>
            <w:gridSpan w:val="4"/>
          </w:tcPr>
          <w:p w:rsidR="007E1753" w:rsidRDefault="007E1753" w:rsidP="006E7A98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proofErr w:type="spellStart"/>
            <w:r>
              <w:rPr>
                <w:rFonts w:ascii="Bookman Old Style" w:hAnsi="Bookman Old Style"/>
                <w:color w:val="000000"/>
              </w:rPr>
              <w:t>Yth</w:t>
            </w:r>
            <w:proofErr w:type="spellEnd"/>
            <w:r>
              <w:rPr>
                <w:rFonts w:ascii="Bookman Old Style" w:hAnsi="Bookman Old Style"/>
                <w:color w:val="000000"/>
              </w:rPr>
              <w:t xml:space="preserve">. </w:t>
            </w:r>
            <w:r>
              <w:rPr>
                <w:rFonts w:ascii="Bookman Old Style" w:hAnsi="Bookman Old Style"/>
                <w:color w:val="000000"/>
                <w:lang w:val="id-ID"/>
              </w:rPr>
              <w:t xml:space="preserve">Ketua Pengadilan </w:t>
            </w:r>
            <w:r>
              <w:rPr>
                <w:rFonts w:ascii="Bookman Old Style" w:hAnsi="Bookman Old Style"/>
                <w:color w:val="000000"/>
                <w:lang w:val="en-AU"/>
              </w:rPr>
              <w:t>Tinggi 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NamaPT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</w:p>
        </w:tc>
      </w:tr>
      <w:tr w:rsidR="007E1753" w:rsidTr="003A5EC6">
        <w:tc>
          <w:tcPr>
            <w:tcW w:w="10348" w:type="dxa"/>
            <w:gridSpan w:val="4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</w:rPr>
              <w:t xml:space="preserve">di- </w:t>
            </w:r>
          </w:p>
          <w:p w:rsidR="007E1753" w:rsidRDefault="007E1753" w:rsidP="006E7A98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  <w:r>
              <w:rPr>
                <w:rFonts w:ascii="Bookman Old Style" w:hAnsi="Bookman Old Style"/>
                <w:color w:val="000000"/>
                <w:lang w:val="en-AU"/>
              </w:rPr>
              <w:t>&lt;</w:t>
            </w:r>
            <w:proofErr w:type="spellStart"/>
            <w:r>
              <w:rPr>
                <w:rFonts w:ascii="Bookman Old Style" w:hAnsi="Bookman Old Style"/>
                <w:color w:val="000000"/>
                <w:lang w:val="en-AU"/>
              </w:rPr>
              <w:t>tempat</w:t>
            </w:r>
            <w:proofErr w:type="spellEnd"/>
            <w:r>
              <w:rPr>
                <w:rFonts w:ascii="Bookman Old Style" w:hAnsi="Bookman Old Style"/>
                <w:color w:val="000000"/>
                <w:lang w:val="en-AU"/>
              </w:rPr>
              <w:t>&gt;</w:t>
            </w:r>
            <w:r>
              <w:rPr>
                <w:rFonts w:ascii="Bookman Old Style" w:hAnsi="Bookman Old Style"/>
                <w:color w:val="000000"/>
              </w:rPr>
              <w:t>.</w:t>
            </w:r>
          </w:p>
        </w:tc>
      </w:tr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7E1753" w:rsidRDefault="007E1753" w:rsidP="006E7A98">
            <w:pPr>
              <w:snapToGrid w:val="0"/>
              <w:spacing w:after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428" w:type="dxa"/>
          </w:tcPr>
          <w:p w:rsidR="007E1753" w:rsidRDefault="007E1753" w:rsidP="006E7A98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  <w:tr w:rsidR="007E1753" w:rsidTr="003A5EC6">
        <w:tc>
          <w:tcPr>
            <w:tcW w:w="1809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284" w:type="dxa"/>
          </w:tcPr>
          <w:p w:rsidR="007E1753" w:rsidRDefault="007E1753" w:rsidP="006E7A98">
            <w:pPr>
              <w:snapToGrid w:val="0"/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3827" w:type="dxa"/>
          </w:tcPr>
          <w:p w:rsidR="007E1753" w:rsidRDefault="007E1753" w:rsidP="006E7A98">
            <w:pPr>
              <w:snapToGrid w:val="0"/>
              <w:spacing w:after="0"/>
              <w:ind w:right="214"/>
              <w:jc w:val="both"/>
              <w:rPr>
                <w:rFonts w:ascii="Bookman Old Style" w:hAnsi="Bookman Old Style"/>
                <w:color w:val="000000"/>
              </w:rPr>
            </w:pPr>
          </w:p>
        </w:tc>
        <w:tc>
          <w:tcPr>
            <w:tcW w:w="4428" w:type="dxa"/>
          </w:tcPr>
          <w:p w:rsidR="007E1753" w:rsidRDefault="007E1753" w:rsidP="006E7A98">
            <w:pPr>
              <w:spacing w:after="0"/>
              <w:ind w:right="301"/>
              <w:rPr>
                <w:rFonts w:ascii="Bookman Old Style" w:hAnsi="Bookman Old Style"/>
                <w:color w:val="000000"/>
              </w:rPr>
            </w:pPr>
          </w:p>
        </w:tc>
      </w:tr>
    </w:tbl>
    <w:p w:rsidR="007E1753" w:rsidRDefault="007E1753" w:rsidP="007E1753">
      <w:pPr>
        <w:pStyle w:val="BodyTextIndent"/>
        <w:tabs>
          <w:tab w:val="left" w:pos="720"/>
          <w:tab w:val="left" w:pos="2520"/>
        </w:tabs>
        <w:spacing w:after="0"/>
        <w:ind w:left="0" w:rightChars="100" w:right="240"/>
        <w:rPr>
          <w:rFonts w:ascii="Bookman Old Style" w:hAnsi="Bookman Old Style"/>
          <w:color w:val="000000"/>
          <w:lang w:val="en-AU"/>
        </w:rPr>
      </w:pPr>
      <w:r>
        <w:rPr>
          <w:rFonts w:ascii="Bookman Old Style" w:hAnsi="Bookman Old Style"/>
          <w:color w:val="000000"/>
        </w:rPr>
        <w:tab/>
      </w:r>
      <w:proofErr w:type="spellStart"/>
      <w:r>
        <w:rPr>
          <w:rFonts w:ascii="Bookman Old Style" w:hAnsi="Bookman Old Style"/>
          <w:color w:val="000000"/>
        </w:rPr>
        <w:t>Sehubungan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dengan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Bapak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Nomor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&lt;</w:t>
      </w:r>
      <w:proofErr w:type="spellStart"/>
      <w:r>
        <w:rPr>
          <w:rFonts w:ascii="Bookman Old Style" w:hAnsi="Bookman Old Style"/>
          <w:color w:val="000000"/>
          <w:lang w:val="en-AU"/>
        </w:rPr>
        <w:t>NomorSurat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&gt; </w:t>
      </w:r>
      <w:proofErr w:type="spellStart"/>
      <w:proofErr w:type="gramStart"/>
      <w:r>
        <w:rPr>
          <w:rFonts w:ascii="Bookman Old Style" w:hAnsi="Bookman Old Style"/>
          <w:color w:val="000000"/>
          <w:lang w:val="en-AU"/>
        </w:rPr>
        <w:t>tanggal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 &lt;</w:t>
      </w:r>
      <w:proofErr w:type="spellStart"/>
      <w:proofErr w:type="gramEnd"/>
      <w:r>
        <w:rPr>
          <w:rFonts w:ascii="Bookman Old Style" w:hAnsi="Bookman Old Style"/>
          <w:color w:val="000000"/>
          <w:lang w:val="en-AU"/>
        </w:rPr>
        <w:t>tangalSurat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&gt; </w:t>
      </w:r>
      <w:proofErr w:type="spellStart"/>
      <w:r>
        <w:rPr>
          <w:rFonts w:ascii="Bookman Old Style" w:hAnsi="Bookman Old Style"/>
          <w:color w:val="000000"/>
        </w:rPr>
        <w:t>perihal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sebagaimana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tersebut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pada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pokok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surat</w:t>
      </w:r>
      <w:proofErr w:type="spellEnd"/>
      <w:r>
        <w:rPr>
          <w:rFonts w:ascii="Bookman Old Style" w:hAnsi="Bookman Old Style"/>
          <w:color w:val="000000"/>
        </w:rPr>
        <w:t xml:space="preserve">, </w:t>
      </w:r>
      <w:proofErr w:type="spellStart"/>
      <w:r>
        <w:rPr>
          <w:rFonts w:ascii="Bookman Old Style" w:hAnsi="Bookman Old Style"/>
          <w:color w:val="000000"/>
        </w:rPr>
        <w:t>bersama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</w:rPr>
        <w:t>ini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disampaikan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bahwa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berdasarkan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Surat </w:t>
      </w:r>
      <w:proofErr w:type="spellStart"/>
      <w:r>
        <w:rPr>
          <w:rFonts w:ascii="Bookman Old Style" w:hAnsi="Bookman Old Style"/>
          <w:color w:val="000000"/>
          <w:lang w:val="en-AU"/>
        </w:rPr>
        <w:t>Edaran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Sekretaris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Mahkamah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Agung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RI </w:t>
      </w:r>
      <w:proofErr w:type="spellStart"/>
      <w:r>
        <w:rPr>
          <w:rFonts w:ascii="Bookman Old Style" w:hAnsi="Bookman Old Style"/>
          <w:color w:val="000000"/>
          <w:lang w:val="en-AU"/>
        </w:rPr>
        <w:t>Nomor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4 </w:t>
      </w:r>
      <w:proofErr w:type="spellStart"/>
      <w:r>
        <w:rPr>
          <w:rFonts w:ascii="Bookman Old Style" w:hAnsi="Bookman Old Style"/>
          <w:color w:val="000000"/>
          <w:lang w:val="en-AU"/>
        </w:rPr>
        <w:t>Tahun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2017 </w:t>
      </w:r>
      <w:proofErr w:type="spellStart"/>
      <w:r>
        <w:rPr>
          <w:rFonts w:ascii="Bookman Old Style" w:hAnsi="Bookman Old Style"/>
          <w:color w:val="000000"/>
          <w:lang w:val="en-AU"/>
        </w:rPr>
        <w:t>tanggal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6 </w:t>
      </w:r>
      <w:proofErr w:type="spellStart"/>
      <w:r>
        <w:rPr>
          <w:rFonts w:ascii="Bookman Old Style" w:hAnsi="Bookman Old Style"/>
          <w:color w:val="000000"/>
          <w:lang w:val="en-AU"/>
        </w:rPr>
        <w:t>Juli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2017 </w:t>
      </w:r>
      <w:proofErr w:type="spellStart"/>
      <w:r>
        <w:rPr>
          <w:rFonts w:ascii="Bookman Old Style" w:hAnsi="Bookman Old Style"/>
          <w:color w:val="000000"/>
          <w:lang w:val="en-AU"/>
        </w:rPr>
        <w:t>tentang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Mutasi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Tenaga </w:t>
      </w:r>
      <w:proofErr w:type="spellStart"/>
      <w:r>
        <w:rPr>
          <w:rFonts w:ascii="Bookman Old Style" w:hAnsi="Bookman Old Style"/>
          <w:color w:val="000000"/>
          <w:lang w:val="en-AU"/>
        </w:rPr>
        <w:t>Kesekretariatan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Menjadi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Tenaga </w:t>
      </w:r>
      <w:proofErr w:type="spellStart"/>
      <w:r>
        <w:rPr>
          <w:rFonts w:ascii="Bookman Old Style" w:hAnsi="Bookman Old Style"/>
          <w:color w:val="000000"/>
          <w:lang w:val="en-AU"/>
        </w:rPr>
        <w:t>Tekni</w:t>
      </w:r>
      <w:bookmarkStart w:id="0" w:name="_GoBack"/>
      <w:bookmarkEnd w:id="0"/>
      <w:r>
        <w:rPr>
          <w:rFonts w:ascii="Bookman Old Style" w:hAnsi="Bookman Old Style"/>
          <w:color w:val="000000"/>
          <w:lang w:val="en-AU"/>
        </w:rPr>
        <w:t>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(</w:t>
      </w:r>
      <w:proofErr w:type="spellStart"/>
      <w:r>
        <w:rPr>
          <w:rFonts w:ascii="Bookman Old Style" w:hAnsi="Bookman Old Style"/>
          <w:color w:val="000000"/>
          <w:lang w:val="en-AU"/>
        </w:rPr>
        <w:t>Panitera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Pengganti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Jurusita</w:t>
      </w:r>
      <w:proofErr w:type="spellEnd"/>
      <w:r>
        <w:rPr>
          <w:rFonts w:ascii="Bookman Old Style" w:hAnsi="Bookman Old Style"/>
          <w:color w:val="000000"/>
          <w:lang w:val="en-AU"/>
        </w:rPr>
        <w:t>/</w:t>
      </w:r>
      <w:proofErr w:type="spellStart"/>
      <w:r>
        <w:rPr>
          <w:rFonts w:ascii="Bookman Old Style" w:hAnsi="Bookman Old Style"/>
          <w:color w:val="000000"/>
          <w:lang w:val="en-AU"/>
        </w:rPr>
        <w:t>Jurusita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Pengganti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) </w:t>
      </w:r>
      <w:proofErr w:type="spellStart"/>
      <w:r>
        <w:rPr>
          <w:rFonts w:ascii="Bookman Old Style" w:hAnsi="Bookman Old Style"/>
          <w:color w:val="000000"/>
          <w:lang w:val="en-AU"/>
        </w:rPr>
        <w:t>bahwa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setiap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mutasi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tenaga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kesekretariatan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menjadi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tenaga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teknis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terlebih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dahulu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harus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mendapatkan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izin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dari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Sekretaris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Mahkamah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Agung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RI.</w:t>
      </w:r>
    </w:p>
    <w:p w:rsidR="007E1753" w:rsidRDefault="007E1753" w:rsidP="007E1753">
      <w:pPr>
        <w:pStyle w:val="BodyTextIndent"/>
        <w:tabs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id-ID"/>
        </w:rPr>
      </w:pPr>
      <w:r>
        <w:rPr>
          <w:rFonts w:ascii="Bookman Old Style" w:hAnsi="Bookman Old Style"/>
          <w:color w:val="000000"/>
          <w:lang w:val="en-AU"/>
        </w:rPr>
        <w:t xml:space="preserve"> </w:t>
      </w:r>
      <w:r>
        <w:rPr>
          <w:rFonts w:ascii="Bookman Old Style" w:hAnsi="Bookman Old Style"/>
          <w:color w:val="000000"/>
        </w:rPr>
        <w:tab/>
      </w:r>
      <w:r>
        <w:rPr>
          <w:rFonts w:ascii="Bookman Old Style" w:hAnsi="Bookman Old Style"/>
          <w:color w:val="000000"/>
        </w:rPr>
        <w:tab/>
      </w:r>
    </w:p>
    <w:p w:rsidR="007E1753" w:rsidRDefault="007E1753" w:rsidP="007E1753">
      <w:pPr>
        <w:pStyle w:val="BodyTextIndent"/>
        <w:tabs>
          <w:tab w:val="left" w:pos="360"/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en-AU"/>
        </w:rPr>
      </w:pPr>
      <w:r>
        <w:rPr>
          <w:rFonts w:ascii="Bookman Old Style" w:hAnsi="Bookman Old Style"/>
          <w:color w:val="000000"/>
          <w:lang w:val="id-ID"/>
        </w:rPr>
        <w:tab/>
      </w:r>
      <w:r>
        <w:rPr>
          <w:rFonts w:ascii="Bookman Old Style" w:hAnsi="Bookman Old Style"/>
          <w:color w:val="000000"/>
          <w:lang w:val="id-ID"/>
        </w:rPr>
        <w:tab/>
      </w:r>
      <w:proofErr w:type="spellStart"/>
      <w:r>
        <w:rPr>
          <w:rFonts w:ascii="Bookman Old Style" w:hAnsi="Bookman Old Style"/>
          <w:color w:val="000000"/>
          <w:lang w:val="en-AU"/>
        </w:rPr>
        <w:t>Atas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perhatiannya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diucapkan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terima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kasih</w:t>
      </w:r>
      <w:proofErr w:type="spellEnd"/>
      <w:r>
        <w:rPr>
          <w:rFonts w:ascii="Bookman Old Style" w:hAnsi="Bookman Old Style"/>
          <w:color w:val="000000"/>
          <w:lang w:val="en-AU"/>
        </w:rPr>
        <w:t>.</w:t>
      </w:r>
    </w:p>
    <w:p w:rsidR="007E1753" w:rsidRDefault="007E1753" w:rsidP="007E1753">
      <w:pPr>
        <w:pStyle w:val="BodyTextIndent"/>
        <w:tabs>
          <w:tab w:val="left" w:pos="360"/>
          <w:tab w:val="left" w:pos="720"/>
          <w:tab w:val="left" w:pos="2520"/>
        </w:tabs>
        <w:spacing w:after="0"/>
        <w:ind w:left="0" w:right="301"/>
        <w:rPr>
          <w:rFonts w:ascii="Bookman Old Style" w:hAnsi="Bookman Old Style"/>
          <w:color w:val="000000"/>
          <w:lang w:val="en-AU"/>
        </w:rPr>
      </w:pPr>
    </w:p>
    <w:p w:rsidR="007E1753" w:rsidRDefault="007E1753" w:rsidP="007E1753">
      <w:pPr>
        <w:pStyle w:val="BodyTextIndent"/>
        <w:tabs>
          <w:tab w:val="left" w:pos="2520"/>
        </w:tabs>
        <w:spacing w:after="0"/>
        <w:ind w:left="0" w:right="301"/>
        <w:rPr>
          <w:color w:val="000000"/>
          <w:lang w:val="id-ID"/>
        </w:rPr>
      </w:pPr>
      <w:r>
        <w:rPr>
          <w:color w:val="000000"/>
        </w:rPr>
        <w:tab/>
      </w:r>
    </w:p>
    <w:tbl>
      <w:tblPr>
        <w:tblW w:w="1047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4448"/>
        <w:gridCol w:w="6026"/>
      </w:tblGrid>
      <w:tr w:rsidR="007E1753" w:rsidTr="006E7A98">
        <w:tc>
          <w:tcPr>
            <w:tcW w:w="4448" w:type="dxa"/>
          </w:tcPr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en-AU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/>
              <w:ind w:left="0" w:right="301"/>
              <w:rPr>
                <w:rFonts w:ascii="Bookman Old Style" w:hAnsi="Bookman Old Style" w:cs="Arial"/>
                <w:b/>
                <w:color w:val="000000"/>
                <w:u w:val="single"/>
                <w:lang w:val="id-ID"/>
              </w:rPr>
            </w:pPr>
          </w:p>
          <w:p w:rsidR="007E1753" w:rsidRDefault="007E1753" w:rsidP="006E7A98">
            <w:pPr>
              <w:pStyle w:val="BodyTextIndent"/>
              <w:tabs>
                <w:tab w:val="left" w:pos="2520"/>
              </w:tabs>
              <w:spacing w:after="0" w:line="276" w:lineRule="auto"/>
              <w:ind w:left="0" w:right="301"/>
              <w:rPr>
                <w:rFonts w:ascii="Bookman Old Style" w:hAnsi="Bookman Old Style" w:cs="Arial"/>
                <w:color w:val="000000"/>
                <w:lang w:val="id-ID"/>
              </w:rPr>
            </w:pPr>
            <w:proofErr w:type="spellStart"/>
            <w:r>
              <w:rPr>
                <w:rFonts w:ascii="Bookman Old Style" w:hAnsi="Bookman Old Style" w:cs="Arial"/>
                <w:color w:val="000000"/>
              </w:rPr>
              <w:t>Tembusan</w:t>
            </w:r>
            <w:proofErr w:type="spellEnd"/>
            <w:r>
              <w:rPr>
                <w:rFonts w:ascii="Bookman Old Style" w:hAnsi="Bookman Old Style" w:cs="Arial"/>
                <w:color w:val="000000"/>
              </w:rPr>
              <w:t xml:space="preserve"> :</w:t>
            </w:r>
          </w:p>
        </w:tc>
        <w:tc>
          <w:tcPr>
            <w:tcW w:w="6026" w:type="dxa"/>
          </w:tcPr>
          <w:p w:rsidR="007E1753" w:rsidRPr="00614F3D" w:rsidRDefault="007E1753" w:rsidP="006E7A98">
            <w:pPr>
              <w:pStyle w:val="BodyTextIndent"/>
              <w:tabs>
                <w:tab w:val="left" w:pos="10080"/>
              </w:tabs>
              <w:snapToGrid w:val="0"/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 w:rsidRPr="00614F3D">
              <w:rPr>
                <w:rFonts w:ascii="Bookman Old Style" w:hAnsi="Bookman Old Style" w:cs="Arial"/>
                <w:b/>
                <w:color w:val="000000"/>
                <w:lang w:val="de-DE"/>
              </w:rPr>
              <w:t>a.n. DIREKTUR JENDERAL</w:t>
            </w:r>
          </w:p>
          <w:p w:rsidR="007E1753" w:rsidRPr="00614F3D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 w:rsidRPr="00614F3D">
              <w:rPr>
                <w:rFonts w:ascii="Bookman Old Style" w:hAnsi="Bookman Old Style" w:cs="Arial"/>
                <w:color w:val="000000"/>
                <w:lang w:val="de-DE"/>
              </w:rPr>
              <w:t>Badan Peradilan Umum</w:t>
            </w:r>
          </w:p>
          <w:p w:rsidR="007E1753" w:rsidRPr="00614F3D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 w:rsidRPr="00614F3D">
              <w:rPr>
                <w:rFonts w:ascii="Bookman Old Style" w:hAnsi="Bookman Old Style" w:cs="Arial"/>
                <w:b/>
                <w:color w:val="000000"/>
                <w:lang w:val="de-DE"/>
              </w:rPr>
              <w:t>DIREKTUR</w:t>
            </w:r>
          </w:p>
          <w:p w:rsidR="007E1753" w:rsidRPr="00614F3D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  <w:r w:rsidRPr="00614F3D">
              <w:rPr>
                <w:rFonts w:ascii="Bookman Old Style" w:hAnsi="Bookman Old Style" w:cs="Arial"/>
                <w:color w:val="000000"/>
                <w:lang w:val="de-DE"/>
              </w:rPr>
              <w:t>Pembinaan Tenaga Teknis Peradilan Umum,</w:t>
            </w:r>
          </w:p>
          <w:p w:rsidR="007E1753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id-ID"/>
              </w:rPr>
            </w:pPr>
          </w:p>
          <w:p w:rsidR="007E1753" w:rsidRPr="00614F3D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7E1753" w:rsidRPr="00614F3D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7E1753" w:rsidRPr="00614F3D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176" w:right="301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  <w:p w:rsidR="007E1753" w:rsidRDefault="007E1753" w:rsidP="006E7A98">
            <w:pPr>
              <w:spacing w:after="0"/>
              <w:ind w:left="176" w:right="301"/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</w:rPr>
              <w:t>HASWANDI</w:t>
            </w:r>
          </w:p>
          <w:p w:rsidR="007E1753" w:rsidRDefault="007E1753" w:rsidP="006E7A98">
            <w:pPr>
              <w:pStyle w:val="BodyTextIndent"/>
              <w:tabs>
                <w:tab w:val="left" w:pos="10080"/>
              </w:tabs>
              <w:spacing w:after="0"/>
              <w:ind w:left="0" w:right="301"/>
              <w:jc w:val="center"/>
              <w:rPr>
                <w:rFonts w:ascii="Bookman Old Style" w:hAnsi="Bookman Old Style" w:cs="Arial"/>
                <w:b/>
                <w:color w:val="FFFFFF"/>
                <w:lang w:val="id-ID"/>
              </w:rPr>
            </w:pPr>
            <w:r>
              <w:rPr>
                <w:rFonts w:ascii="Bookman Old Style" w:hAnsi="Bookman Old Style" w:cs="Arial"/>
                <w:b/>
                <w:color w:val="FFFFFF"/>
              </w:rPr>
              <w:t xml:space="preserve">NIP.  </w:t>
            </w:r>
            <w:r>
              <w:rPr>
                <w:rFonts w:ascii="Bookman Old Style" w:hAnsi="Bookman Old Style" w:cs="Arial"/>
                <w:b/>
                <w:color w:val="FFFFFF"/>
                <w:lang w:val="id-ID"/>
              </w:rPr>
              <w:t>195909041984031004</w:t>
            </w:r>
          </w:p>
        </w:tc>
      </w:tr>
    </w:tbl>
    <w:p w:rsidR="007E1753" w:rsidRPr="00614F3D" w:rsidRDefault="007E1753" w:rsidP="007E175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  <w:lang w:val="de-DE"/>
        </w:rPr>
      </w:pPr>
      <w:r w:rsidRPr="00614F3D">
        <w:rPr>
          <w:rFonts w:ascii="Bookman Old Style" w:hAnsi="Bookman Old Style"/>
          <w:color w:val="000000"/>
          <w:lang w:val="de-DE"/>
        </w:rPr>
        <w:t>Direktur Jenderal Badan Peradilan Umum (Sebagai Laporan);</w:t>
      </w:r>
    </w:p>
    <w:p w:rsidR="007E1753" w:rsidRDefault="007E1753" w:rsidP="007E175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</w:rPr>
      </w:pPr>
      <w:proofErr w:type="spellStart"/>
      <w:r>
        <w:rPr>
          <w:rFonts w:ascii="Bookman Old Style" w:hAnsi="Bookman Old Style"/>
          <w:color w:val="000000"/>
          <w:lang w:val="en-AU"/>
        </w:rPr>
        <w:t>Kepala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Badan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Urusan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Administrasi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Mahkamah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</w:t>
      </w:r>
      <w:proofErr w:type="spellStart"/>
      <w:r>
        <w:rPr>
          <w:rFonts w:ascii="Bookman Old Style" w:hAnsi="Bookman Old Style"/>
          <w:color w:val="000000"/>
          <w:lang w:val="en-AU"/>
        </w:rPr>
        <w:t>Agung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RI;</w:t>
      </w:r>
    </w:p>
    <w:p w:rsidR="007E1753" w:rsidRDefault="007E1753" w:rsidP="007E175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color w:val="000000"/>
        </w:rPr>
      </w:pPr>
      <w:proofErr w:type="spellStart"/>
      <w:r>
        <w:rPr>
          <w:rFonts w:ascii="Bookman Old Style" w:hAnsi="Bookman Old Style"/>
          <w:color w:val="000000"/>
        </w:rPr>
        <w:t>Ketua</w:t>
      </w:r>
      <w:proofErr w:type="spellEnd"/>
      <w:r>
        <w:rPr>
          <w:rFonts w:ascii="Bookman Old Style" w:hAnsi="Bookman Old Style"/>
          <w:color w:val="000000"/>
        </w:rPr>
        <w:t xml:space="preserve"> </w:t>
      </w:r>
      <w:r>
        <w:rPr>
          <w:rFonts w:ascii="Bookman Old Style" w:hAnsi="Bookman Old Style"/>
          <w:color w:val="000000"/>
          <w:lang w:val="id-ID"/>
        </w:rPr>
        <w:t>Pengadila</w:t>
      </w:r>
      <w:r>
        <w:rPr>
          <w:rFonts w:ascii="Bookman Old Style" w:hAnsi="Bookman Old Style"/>
          <w:color w:val="000000"/>
        </w:rPr>
        <w:t xml:space="preserve">n </w:t>
      </w:r>
      <w:proofErr w:type="spellStart"/>
      <w:r>
        <w:rPr>
          <w:rFonts w:ascii="Bookman Old Style" w:hAnsi="Bookman Old Style"/>
          <w:color w:val="000000"/>
          <w:lang w:val="en-AU"/>
        </w:rPr>
        <w:t>Negeri</w:t>
      </w:r>
      <w:proofErr w:type="spellEnd"/>
      <w:r>
        <w:rPr>
          <w:rFonts w:ascii="Bookman Old Style" w:hAnsi="Bookman Old Style"/>
          <w:color w:val="000000"/>
          <w:lang w:val="en-AU"/>
        </w:rPr>
        <w:t xml:space="preserve"> &lt;</w:t>
      </w:r>
      <w:proofErr w:type="spellStart"/>
      <w:r>
        <w:rPr>
          <w:rFonts w:ascii="Bookman Old Style" w:hAnsi="Bookman Old Style"/>
          <w:color w:val="000000"/>
          <w:lang w:val="en-AU"/>
        </w:rPr>
        <w:t>NamaPN</w:t>
      </w:r>
      <w:proofErr w:type="spellEnd"/>
      <w:r>
        <w:rPr>
          <w:rFonts w:ascii="Bookman Old Style" w:hAnsi="Bookman Old Style"/>
          <w:color w:val="000000"/>
          <w:lang w:val="en-AU"/>
        </w:rPr>
        <w:t>&gt;</w:t>
      </w:r>
      <w:r>
        <w:rPr>
          <w:rFonts w:ascii="Bookman Old Style" w:hAnsi="Bookman Old Style"/>
          <w:color w:val="000000"/>
        </w:rPr>
        <w:t>;</w:t>
      </w:r>
    </w:p>
    <w:p w:rsidR="007E1753" w:rsidRDefault="007E1753" w:rsidP="007E1753">
      <w:pPr>
        <w:numPr>
          <w:ilvl w:val="0"/>
          <w:numId w:val="1"/>
        </w:numPr>
        <w:tabs>
          <w:tab w:val="clear" w:pos="425"/>
          <w:tab w:val="left" w:pos="284"/>
        </w:tabs>
        <w:suppressAutoHyphens/>
        <w:spacing w:after="0"/>
        <w:rPr>
          <w:rFonts w:ascii="Bookman Old Style" w:hAnsi="Bookman Old Style"/>
          <w:lang w:val="id-ID"/>
        </w:rPr>
      </w:pPr>
      <w:r>
        <w:rPr>
          <w:rFonts w:ascii="Bookman Old Style" w:hAnsi="Bookman Old Style"/>
          <w:lang w:val="id-ID"/>
        </w:rPr>
        <w:t xml:space="preserve">Sdr. </w:t>
      </w:r>
      <w:r>
        <w:rPr>
          <w:rFonts w:ascii="Bookman Old Style" w:hAnsi="Bookman Old Style"/>
          <w:b/>
          <w:bCs/>
          <w:color w:val="000000"/>
          <w:lang w:val="en-AU"/>
        </w:rPr>
        <w:t>&lt;</w:t>
      </w:r>
      <w:proofErr w:type="spellStart"/>
      <w:r>
        <w:rPr>
          <w:rFonts w:ascii="Bookman Old Style" w:hAnsi="Bookman Old Style"/>
          <w:b/>
          <w:bCs/>
          <w:color w:val="000000"/>
          <w:lang w:val="en-AU"/>
        </w:rPr>
        <w:t>NamaYBS</w:t>
      </w:r>
      <w:proofErr w:type="spellEnd"/>
      <w:r>
        <w:rPr>
          <w:rFonts w:ascii="Bookman Old Style" w:hAnsi="Bookman Old Style"/>
          <w:b/>
          <w:bCs/>
          <w:color w:val="000000"/>
          <w:lang w:val="en-AU"/>
        </w:rPr>
        <w:t>&gt;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pada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Pengadilan</w:t>
      </w:r>
      <w:proofErr w:type="spellEnd"/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lang w:val="id-ID"/>
        </w:rPr>
        <w:t xml:space="preserve">Negeri </w:t>
      </w:r>
      <w:r>
        <w:rPr>
          <w:rFonts w:ascii="Bookman Old Style" w:hAnsi="Bookman Old Style"/>
          <w:lang w:val="en-AU"/>
        </w:rPr>
        <w:t>&lt;</w:t>
      </w:r>
      <w:proofErr w:type="spellStart"/>
      <w:r>
        <w:rPr>
          <w:rFonts w:ascii="Bookman Old Style" w:hAnsi="Bookman Old Style"/>
          <w:lang w:val="en-AU"/>
        </w:rPr>
        <w:t>NamaPN</w:t>
      </w:r>
      <w:proofErr w:type="spellEnd"/>
      <w:r>
        <w:rPr>
          <w:rFonts w:ascii="Bookman Old Style" w:hAnsi="Bookman Old Style"/>
          <w:lang w:val="en-AU"/>
        </w:rPr>
        <w:t>&gt;</w:t>
      </w:r>
      <w:r>
        <w:rPr>
          <w:rFonts w:ascii="Bookman Old Style" w:hAnsi="Bookman Old Style"/>
          <w:lang w:val="id-ID"/>
        </w:rPr>
        <w:t>.</w:t>
      </w:r>
    </w:p>
    <w:p w:rsidR="007E1753" w:rsidRDefault="007E1753" w:rsidP="007E1753"/>
    <w:p w:rsidR="00B67886" w:rsidRDefault="00B67886"/>
    <w:sectPr w:rsidR="00B67886">
      <w:pgSz w:w="12189" w:h="18709"/>
      <w:pgMar w:top="962" w:right="850" w:bottom="1200" w:left="850" w:header="48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4D3C2"/>
    <w:multiLevelType w:val="singleLevel"/>
    <w:tmpl w:val="1A94D3C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53"/>
    <w:rsid w:val="003A5EC6"/>
    <w:rsid w:val="00535112"/>
    <w:rsid w:val="006364DC"/>
    <w:rsid w:val="007E1753"/>
    <w:rsid w:val="00B6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2B62A-8D4B-4AB1-9E31-71F7934A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753"/>
    <w:rPr>
      <w:rFonts w:ascii="Times New Roman" w:eastAsia="SimSu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qFormat/>
    <w:rsid w:val="007E1753"/>
    <w:pPr>
      <w:suppressAutoHyphens/>
      <w:ind w:left="1800"/>
      <w:jc w:val="both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7E1753"/>
    <w:rPr>
      <w:rFonts w:ascii="Times New Roman" w:eastAsia="SimSu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1111</Characters>
  <Application>Microsoft Office Word</Application>
  <DocSecurity>0</DocSecurity>
  <Lines>9</Lines>
  <Paragraphs>2</Paragraphs>
  <ScaleCrop>false</ScaleCrop>
  <Company>HP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2019-03-14T04:22:00Z</dcterms:created>
  <dcterms:modified xsi:type="dcterms:W3CDTF">2019-03-14T04:36:00Z</dcterms:modified>
</cp:coreProperties>
</file>