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rPr>
          <w:lang w:val="pt-BR"/>
        </w:rPr>
      </w:pPr>
      <w:r>
        <w:rPr>
          <w:rFonts w:eastAsia="Times New Roman" w:cs="Garamond" w:ascii="Garamond" w:hAnsi="Garamond"/>
          <w:b/>
          <w:sz w:val="32"/>
          <w:szCs w:val="20"/>
          <w:lang w:val="pt-BR"/>
        </w:rPr>
        <w:t>ANEXO 2 – PARA ANÁLISE DE PRONTUÁRIOS</w:t>
      </w:r>
    </w:p>
    <w:p>
      <w:pPr>
        <w:pStyle w:val="Heading3"/>
        <w:numPr>
          <w:ilvl w:val="2"/>
          <w:numId w:val="1"/>
        </w:numPr>
        <w:tabs>
          <w:tab w:val="left" w:pos="0" w:leader="none"/>
        </w:tabs>
        <w:ind w:start="0" w:end="0" w:hanging="0"/>
        <w:rPr>
          <w:sz w:val="24"/>
          <w:lang w:val="pt-BR"/>
        </w:rPr>
      </w:pPr>
      <w:r>
        <w:rPr>
          <w:lang w:val="pt-BR"/>
        </w:rPr>
        <w:t>Questionário A para coleta de dados (abreviação para tabelas e programas de manipulação de dados entre parênteses)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4"/>
          <w:lang w:val="pt-BR"/>
        </w:rPr>
        <w:t>1.Dados na primeira consulta para tratar hemangioma: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Nome: ______________________________________________[Nom]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Registro: _______________[Reg]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Data_nasc: ____ [DN]</w:t>
        <w:tab/>
        <w:t>Sexo: ____ [S]    Procedencia: ______________[Pr]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 xml:space="preserve">Parto [Pt]: Normal (1) ____ Cesareo (2) ____ 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Indicação da cesarea: _______________________________________________________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Peso_Nasc: ______ kg[PN]</w:t>
        <w:tab/>
        <w:t>Estatura_Nasc: _____ cm[EN]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Intercorrências_Gestação [G]: anemia_mãe (1) ___ sangramento (2) ___ DHEG (3) ___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Outras (4): ________________________________________________________________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Intercorrências_Parto [IP]: asfixia (1)___ prematuro (2) ___ ictericia (3) ___ anemia (4) ___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Outras (4): ________________________________________________________________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Antropometria: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Peso: ___ kg[P]</w:t>
        <w:tab/>
        <w:t>Estatura: _____ cm[E]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Para menores de 3 anos: PC: _____ cm[PC]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PA sistólica [PAS] e diastólica [PAD]: _____ X ____ mmHg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Frequencia Cardíaca [FC]: ______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Descrição da patologia: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HDA (primeiro internamento ou consulta médica ambulatorial no HIAS, relacionado à doença oncológica):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__________________________________________________________________________________________________________________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IOA (primeiro internamento ou consulta médica ambulatorial no HIAS, relacionado à doença oncológica):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Respiratório:________________________________________________________________________________________________________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Oftalmológico:_____________________________________________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Outros:____________________________________________________________________________________________________________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2.Exames complementares ao diagnóstico: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Hemograma: Hemoglobina =_____ g/dL[Hb] Hematocrito =_____ %[Ht]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Leucocitos totais =______/mm</w:t>
      </w:r>
      <w:r>
        <w:rPr>
          <w:sz w:val="26"/>
          <w:vertAlign w:val="superscript"/>
          <w:lang w:val="pt-BR"/>
        </w:rPr>
        <w:t>3</w:t>
      </w:r>
      <w:r>
        <w:rPr>
          <w:sz w:val="26"/>
          <w:lang w:val="pt-BR"/>
        </w:rPr>
        <w:t>[Leu]</w:t>
        <w:tab/>
        <w:t>Granulocitos =______/mm</w:t>
      </w:r>
      <w:r>
        <w:rPr>
          <w:sz w:val="26"/>
          <w:vertAlign w:val="superscript"/>
          <w:lang w:val="pt-BR"/>
        </w:rPr>
        <w:t>3</w:t>
      </w:r>
      <w:r>
        <w:rPr>
          <w:sz w:val="26"/>
          <w:lang w:val="pt-BR"/>
        </w:rPr>
        <w:t>[Gran]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Linfocitos  =________/mm</w:t>
      </w:r>
      <w:r>
        <w:rPr>
          <w:sz w:val="26"/>
          <w:vertAlign w:val="superscript"/>
          <w:lang w:val="pt-BR"/>
        </w:rPr>
        <w:t>3</w:t>
      </w:r>
      <w:r>
        <w:rPr>
          <w:sz w:val="26"/>
          <w:lang w:val="pt-BR"/>
        </w:rPr>
        <w:t>[Lin]</w:t>
        <w:tab/>
        <w:t>Plaquetas  =________/mm</w:t>
      </w:r>
      <w:r>
        <w:rPr>
          <w:sz w:val="26"/>
          <w:vertAlign w:val="superscript"/>
          <w:lang w:val="pt-BR"/>
        </w:rPr>
        <w:t>3</w:t>
      </w:r>
      <w:r>
        <w:rPr>
          <w:sz w:val="26"/>
          <w:lang w:val="pt-BR"/>
        </w:rPr>
        <w:t>[Plaq]</w:t>
      </w:r>
    </w:p>
    <w:p>
      <w:pPr>
        <w:pStyle w:val="Normal"/>
        <w:jc w:val="both"/>
        <w:rPr>
          <w:sz w:val="26"/>
        </w:rPr>
      </w:pPr>
      <w:r>
        <w:rPr>
          <w:sz w:val="26"/>
          <w:lang w:val="pt-BR"/>
        </w:rPr>
        <w:t>Bioquímica: Ureia =_____mg/dL [U]</w:t>
        <w:tab/>
        <w:t>Creatinina =_____mg/dL [Cr]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</w:rPr>
        <w:t>TGO (AST) =_____U/L [AST]</w:t>
        <w:tab/>
        <w:t>TGP (ALT) =_____U/L [ALT]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Sódio (Na) =____ mmol/L[Na]</w:t>
        <w:tab/>
        <w:t>Potássio (K) =____ mmol/L[K]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Glicemia = ____ mg/dL[Gli] Proteína = _____ g/dl Albumina = ____ g/dl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Alfafetoproteína = ________ ng/mL[AFP]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Beta-HCG = __________ mU/mL[BHCG]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Ferritina = ___________ ng/ml[Fer]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Outros exames:</w:t>
      </w:r>
    </w:p>
    <w:p>
      <w:pPr>
        <w:pStyle w:val="Normal"/>
        <w:jc w:val="both"/>
        <w:rPr>
          <w:lang w:val="pt-BR"/>
        </w:rPr>
      </w:pPr>
      <w:r>
        <w:rPr>
          <w:sz w:val="26"/>
          <w:lang w:val="pt-BR"/>
        </w:rPr>
        <w:t>__________________________________________________________________________________________________________________</w:t>
      </w:r>
      <w:r>
        <w:br w:type="page"/>
      </w:r>
    </w:p>
    <w:p>
      <w:pPr>
        <w:pStyle w:val="Heading3"/>
        <w:numPr>
          <w:ilvl w:val="2"/>
          <w:numId w:val="1"/>
        </w:numPr>
        <w:tabs>
          <w:tab w:val="left" w:pos="0" w:leader="none"/>
        </w:tabs>
        <w:ind w:start="0" w:end="0" w:hanging="0"/>
        <w:rPr>
          <w:sz w:val="24"/>
          <w:lang w:val="pt-BR"/>
        </w:rPr>
      </w:pPr>
      <w:r>
        <w:rPr>
          <w:lang w:val="pt-BR"/>
        </w:rPr>
        <w:t>Questionário B para coleta de dados (abreviação para tabelas e programas de manipulação de dados entre parênteses)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3.Exames de imagem ao diagnóstico (normal ou conclusão sucinta):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RX tórax: ______________________________________Data: __________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TC de cranio: ___________________________________Data: __________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US de abdome:  _________________________________Data: __________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Outros exames de imagem: 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___________________________________________________________________________________________________________________________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6. Diagnóstico topográfico: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Topografia:______________________________________Data: 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Histopatológico:_________________________________________________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Dimensões pela imagem: __________________________ Data: 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7.Tratamento (droga, duração, dose, paraefeitos):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Corticoterapia : _________________________________________________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______________________________________________________________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Betabloqueador: ________________________________________________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______________________________________________________________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Interferon alfa: __________________________________________________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______________________________________________________________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Quimioterapia : _________________________________________________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______________________________________________________________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8.Desfechos: estado ao final do tratamento: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ab/>
        <w:t>Tratamento: _______________________________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ab/>
        <w:t>Remissão completa [RC] (&lt;5% do tumor inicial): 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ab/>
        <w:t>Remissão parcial [RP] (5-50% do tumor inicial): 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ab/>
        <w:t>Doença estável [DE] (76-125% do tumor inicial): 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ab/>
        <w:t>Doença Progressiva [DP] (&gt;125% tumor inicial, reaparecimento): 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Melhor resposta obtida (anotar quando): ________________________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ab/>
        <w:t>Tratamento: _______________________________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ab/>
        <w:t>Remissão completa [RC] (&lt;5% do tumor inicial): 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ab/>
        <w:t>Remissão parcial [RP] (5-50% do tumor inicial): 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ab/>
        <w:t>Doença estável [DE] (76-125% do tumor inicial): 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ab/>
        <w:t>Doença Progressiva [DP] (&gt;125% tumor inicial, reaparecimento): 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Melhor resposta obtida (anotar quando): ________________________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ab/>
        <w:t>Tratamento: _______________________________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ab/>
        <w:t>Remissão completa [RC] (&lt;5% do tumor inicial): 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ab/>
        <w:t>Remissão parcial [RP] (5-50% do tumor inicial): 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ab/>
        <w:t>Doença estável [DE] (76-125% do tumor inicial): 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ab/>
        <w:t>Doença Progressiva [DP] (&gt;125% tumor inicial, reaparecimento): ___</w:t>
      </w:r>
    </w:p>
    <w:p>
      <w:pPr>
        <w:pStyle w:val="Normal"/>
        <w:jc w:val="both"/>
        <w:rPr>
          <w:lang w:val="pt-BR"/>
        </w:rPr>
      </w:pPr>
      <w:r>
        <w:rPr>
          <w:sz w:val="24"/>
          <w:lang w:val="pt-BR"/>
        </w:rPr>
        <w:t>Melhor resposta obtida (anotar quando): ________________________</w:t>
      </w:r>
      <w:r>
        <w:br w:type="page"/>
      </w:r>
    </w:p>
    <w:p>
      <w:pPr>
        <w:pStyle w:val="Heading3"/>
        <w:numPr>
          <w:ilvl w:val="2"/>
          <w:numId w:val="1"/>
        </w:numPr>
        <w:tabs>
          <w:tab w:val="left" w:pos="0" w:leader="none"/>
        </w:tabs>
        <w:ind w:start="0" w:end="0" w:hanging="0"/>
        <w:rPr>
          <w:sz w:val="26"/>
          <w:lang w:val="pt-BR"/>
        </w:rPr>
      </w:pPr>
      <w:r>
        <w:rPr>
          <w:lang w:val="pt-BR"/>
        </w:rPr>
        <w:t>Questionário C para coleta de dados (dados sequenciais – 1 folha para cada data de coleta)</w:t>
      </w:r>
    </w:p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Data da coleta de dados: ___/___/______</w:t>
      </w:r>
    </w:p>
    <w:tbl>
      <w:tblPr>
        <w:tblW w:w="8313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830"/>
        <w:gridCol w:w="831"/>
        <w:gridCol w:w="830"/>
        <w:gridCol w:w="831"/>
        <w:gridCol w:w="830"/>
        <w:gridCol w:w="831"/>
        <w:gridCol w:w="830"/>
        <w:gridCol w:w="831"/>
        <w:gridCol w:w="830"/>
        <w:gridCol w:w="839"/>
      </w:tblGrid>
      <w:tr>
        <w:trPr/>
        <w:tc>
          <w:tcPr>
            <w:tcW w:w="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Data</w:t>
            </w:r>
          </w:p>
        </w:tc>
        <w:tc>
          <w:tcPr>
            <w:tcW w:w="8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P</w:t>
            </w:r>
          </w:p>
        </w:tc>
        <w:tc>
          <w:tcPr>
            <w:tcW w:w="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E</w:t>
            </w:r>
          </w:p>
        </w:tc>
        <w:tc>
          <w:tcPr>
            <w:tcW w:w="8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PC</w:t>
            </w:r>
          </w:p>
        </w:tc>
        <w:tc>
          <w:tcPr>
            <w:tcW w:w="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Hb</w:t>
            </w:r>
          </w:p>
        </w:tc>
        <w:tc>
          <w:tcPr>
            <w:tcW w:w="8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Ht</w:t>
            </w:r>
          </w:p>
        </w:tc>
        <w:tc>
          <w:tcPr>
            <w:tcW w:w="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Leu</w:t>
            </w:r>
          </w:p>
        </w:tc>
        <w:tc>
          <w:tcPr>
            <w:tcW w:w="8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Gran</w:t>
            </w:r>
          </w:p>
        </w:tc>
        <w:tc>
          <w:tcPr>
            <w:tcW w:w="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Lin</w:t>
            </w:r>
          </w:p>
        </w:tc>
        <w:tc>
          <w:tcPr>
            <w:tcW w:w="83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 xml:space="preserve">Plaq </w:t>
            </w:r>
          </w:p>
        </w:tc>
      </w:tr>
      <w:tr>
        <w:trPr/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W w:w="8313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830"/>
        <w:gridCol w:w="831"/>
        <w:gridCol w:w="830"/>
        <w:gridCol w:w="831"/>
        <w:gridCol w:w="830"/>
        <w:gridCol w:w="831"/>
        <w:gridCol w:w="830"/>
        <w:gridCol w:w="831"/>
        <w:gridCol w:w="830"/>
        <w:gridCol w:w="839"/>
      </w:tblGrid>
      <w:tr>
        <w:trPr/>
        <w:tc>
          <w:tcPr>
            <w:tcW w:w="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Data</w:t>
            </w:r>
          </w:p>
        </w:tc>
        <w:tc>
          <w:tcPr>
            <w:tcW w:w="8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U</w:t>
            </w:r>
          </w:p>
        </w:tc>
        <w:tc>
          <w:tcPr>
            <w:tcW w:w="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Cr</w:t>
            </w:r>
          </w:p>
        </w:tc>
        <w:tc>
          <w:tcPr>
            <w:tcW w:w="8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AST</w:t>
            </w:r>
          </w:p>
        </w:tc>
        <w:tc>
          <w:tcPr>
            <w:tcW w:w="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ALT</w:t>
            </w:r>
          </w:p>
        </w:tc>
        <w:tc>
          <w:tcPr>
            <w:tcW w:w="8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Na</w:t>
            </w:r>
          </w:p>
        </w:tc>
        <w:tc>
          <w:tcPr>
            <w:tcW w:w="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K</w:t>
            </w:r>
          </w:p>
        </w:tc>
        <w:tc>
          <w:tcPr>
            <w:tcW w:w="8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Gli</w:t>
            </w:r>
          </w:p>
        </w:tc>
        <w:tc>
          <w:tcPr>
            <w:tcW w:w="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PT</w:t>
            </w:r>
          </w:p>
        </w:tc>
        <w:tc>
          <w:tcPr>
            <w:tcW w:w="83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Alb</w:t>
            </w:r>
          </w:p>
        </w:tc>
      </w:tr>
      <w:tr>
        <w:trPr/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W w:w="8313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830"/>
        <w:gridCol w:w="831"/>
        <w:gridCol w:w="830"/>
        <w:gridCol w:w="831"/>
        <w:gridCol w:w="830"/>
        <w:gridCol w:w="831"/>
        <w:gridCol w:w="830"/>
        <w:gridCol w:w="831"/>
        <w:gridCol w:w="830"/>
        <w:gridCol w:w="839"/>
      </w:tblGrid>
      <w:tr>
        <w:trPr/>
        <w:tc>
          <w:tcPr>
            <w:tcW w:w="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Data</w:t>
            </w:r>
          </w:p>
        </w:tc>
        <w:tc>
          <w:tcPr>
            <w:tcW w:w="8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PAS</w:t>
            </w:r>
          </w:p>
        </w:tc>
        <w:tc>
          <w:tcPr>
            <w:tcW w:w="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PAD</w:t>
            </w:r>
          </w:p>
        </w:tc>
        <w:tc>
          <w:tcPr>
            <w:tcW w:w="8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  <w:t>FC</w:t>
            </w:r>
          </w:p>
        </w:tc>
        <w:tc>
          <w:tcPr>
            <w:tcW w:w="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  <w:tc>
          <w:tcPr>
            <w:tcW w:w="83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Contedodatabela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sz w:val="26"/>
          <w:lang w:val="pt-BR"/>
        </w:rPr>
      </w:pPr>
      <w:r>
        <w:rPr>
          <w:sz w:val="26"/>
          <w:lang w:val="pt-BR"/>
        </w:rPr>
        <w:t>Outros exames: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6"/>
          <w:lang w:val="pt-BR"/>
        </w:rPr>
        <w:t>__________________________________________________________________________________________________________________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Outros exames de imagem: 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  <w:t>___________________________________________________________________________________________________________________________</w:t>
      </w:r>
    </w:p>
    <w:p>
      <w:pPr>
        <w:pStyle w:val="Normal"/>
        <w:jc w:val="both"/>
        <w:rPr>
          <w:sz w:val="24"/>
          <w:lang w:val="pt-BR"/>
        </w:rPr>
      </w:pPr>
      <w:r>
        <w:rPr>
          <w:sz w:val="24"/>
          <w:lang w:val="pt-B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Garamond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sz w:val="24"/>
      <w:szCs w:val="24"/>
      <w:lang w:val="pt-BR" w:eastAsia="zxx" w:bidi="zxx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start="0" w:end="0" w:hanging="0"/>
      <w:outlineLvl w:val="2"/>
      <w:outlineLvl w:val="2"/>
    </w:pPr>
    <w:rPr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Heading">
    <w:name w:val="Heading"/>
    <w:basedOn w:val="Ttulo"/>
    <w:next w:val="Subtitle"/>
    <w:qFormat/>
    <w:pPr/>
    <w:rPr/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tulo">
    <w:name w:val="Título"/>
    <w:basedOn w:val="Normal"/>
    <w:next w:val="TextBody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ubtitle">
    <w:name w:val="Subtitle"/>
    <w:basedOn w:val="Ttulo"/>
    <w:next w:val="TextBody"/>
    <w:qFormat/>
    <w:pPr>
      <w:jc w:val="center"/>
    </w:pPr>
    <w:rPr>
      <w:i/>
      <w:iCs/>
      <w:sz w:val="28"/>
      <w:szCs w:val="28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Contedodetabela">
    <w:name w:val="Conteúdo de tabela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LibreOffice/5.2.2.2$MacOSX_X86_64 LibreOffice_project/8f96e87c890bf8fa77463cd4b640a2312823f3ad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2010-09-03T08:35:30Z</dcterms:created>
  <dc:creator/>
  <dc:description/>
  <dc:language>pt-PT</dc:language>
  <cp:lastModifiedBy/>
  <dcterms:modified xsi:type="dcterms:W3CDTF">2010-09-03T08:44:44Z</dcterms:modified>
  <cp:revision>1</cp:revision>
  <dc:subject/>
  <dc:title/>
</cp:coreProperties>
</file>