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1.png" ContentType="image/png"/>
  <Override PartName="/word/media/rId3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Name</w:t>
      </w:r>
    </w:p>
    <w:p>
      <w:pPr>
        <w:pStyle w:val="Date"/>
      </w:pPr>
      <w:r>
        <w:t xml:space="preserve">June,</w:t>
      </w:r>
      <w:r>
        <w:t xml:space="preserve"> </w:t>
      </w:r>
      <w:r>
        <w:t xml:space="preserve">2024</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about-this-course"/>
    <w:p>
      <w:pPr>
        <w:pStyle w:val="Heading1"/>
      </w:pPr>
      <w:r>
        <w:t xml:space="preserve">About this Course</w:t>
      </w:r>
    </w:p>
    <w:bookmarkStart w:id="21" w:name="available-course-formats"/>
    <w:p>
      <w:pPr>
        <w:pStyle w:val="Heading2"/>
      </w:pPr>
      <w:r>
        <w:rPr>
          <w:rStyle w:val="SectionNumber"/>
        </w:rPr>
        <w:t xml:space="preserve">0.1</w:t>
      </w:r>
      <w:r>
        <w:tab/>
      </w:r>
      <w:r>
        <w:t xml:space="preserve">Available course formats</w:t>
      </w:r>
    </w:p>
    <w:p>
      <w:pPr>
        <w:pStyle w:val="FirstParagraph"/>
      </w:pPr>
      <w:r>
        <w:t xml:space="preserve">This course is available in multiple formats which allows you to take it in the way that best suites your needs. You can take it for certificate which can be for free or fee.</w:t>
      </w:r>
    </w:p>
    <w:p>
      <w:pPr>
        <w:numPr>
          <w:ilvl w:val="0"/>
          <w:numId w:val="1001"/>
        </w:numPr>
        <w:pStyle w:val="Compact"/>
      </w:pPr>
      <w:r>
        <w:t xml:space="preserve">The material for this course can be viewed without login requirement on this</w:t>
      </w:r>
      <w:r>
        <w:t xml:space="preserve"> </w:t>
      </w:r>
      <w:hyperlink r:id="rId20">
        <w:r>
          <w:rPr>
            <w:rStyle w:val="Hyperlink"/>
          </w:rPr>
          <w:t xml:space="preserve">Bookdown website</w:t>
        </w:r>
      </w:hyperlink>
      <w:r>
        <w:t xml:space="preserve">. This format might be most appropriate for you if you rely on screen-reader technology.</w:t>
      </w:r>
    </w:p>
    <w:p>
      <w:pPr>
        <w:numPr>
          <w:ilvl w:val="0"/>
          <w:numId w:val="1001"/>
        </w:numPr>
        <w:pStyle w:val="Compact"/>
      </w:pPr>
      <w:r>
        <w:t xml:space="preserve">This course can be taken for</w:t>
      </w:r>
      <w:r>
        <w:t xml:space="preserve"> </w:t>
      </w:r>
      <w:hyperlink r:id="rId20">
        <w:r>
          <w:rPr>
            <w:rStyle w:val="Hyperlink"/>
          </w:rPr>
          <w:t xml:space="preserve">free certification through Leanpub</w:t>
        </w:r>
      </w:hyperlink>
      <w:r>
        <w:t xml:space="preserve">.</w:t>
      </w:r>
    </w:p>
    <w:p>
      <w:pPr>
        <w:numPr>
          <w:ilvl w:val="0"/>
          <w:numId w:val="1001"/>
        </w:numPr>
        <w:pStyle w:val="Compact"/>
      </w:pPr>
      <w:r>
        <w:t xml:space="preserve">This course can be taken on</w:t>
      </w:r>
      <w:r>
        <w:t xml:space="preserve"> </w:t>
      </w:r>
      <w:hyperlink r:id="rId20">
        <w:r>
          <w:rPr>
            <w:rStyle w:val="Hyperlink"/>
          </w:rPr>
          <w:t xml:space="preserve">Coursera for certification here</w:t>
        </w:r>
      </w:hyperlink>
      <w:r>
        <w:t xml:space="preserve"> </w:t>
      </w:r>
      <w:r>
        <w:t xml:space="preserve">(but it is not available for free on Coursera).</w:t>
      </w:r>
    </w:p>
    <w:p>
      <w:pPr>
        <w:numPr>
          <w:ilvl w:val="0"/>
          <w:numId w:val="1001"/>
        </w:numPr>
        <w:pStyle w:val="Compact"/>
      </w:pPr>
      <w:r>
        <w:t xml:space="preserve">Our courses are open source, you can find the</w:t>
      </w:r>
      <w:r>
        <w:t xml:space="preserve"> </w:t>
      </w:r>
      <w:hyperlink r:id="rId20">
        <w:r>
          <w:rPr>
            <w:rStyle w:val="Hyperlink"/>
          </w:rPr>
          <w:t xml:space="preserve">source material for this course on GitHub</w:t>
        </w:r>
      </w:hyperlink>
      <w:r>
        <w:t xml:space="preserve">.</w:t>
      </w:r>
    </w:p>
    <w:bookmarkEnd w:id="21"/>
    <w:bookmarkEnd w:id="22"/>
    <w:bookmarkStart w:id="26" w:name="introduction"/>
    <w:p>
      <w:pPr>
        <w:pStyle w:val="Heading1"/>
      </w:pPr>
      <w:r>
        <w:rPr>
          <w:rStyle w:val="SectionNumber"/>
        </w:rPr>
        <w:t xml:space="preserve">1</w:t>
      </w:r>
      <w:r>
        <w:tab/>
      </w:r>
      <w:r>
        <w:t xml:space="preserve">Introduction</w:t>
      </w:r>
    </w:p>
    <w:bookmarkStart w:id="23" w:name="motivation"/>
    <w:p>
      <w:pPr>
        <w:pStyle w:val="Heading2"/>
      </w:pPr>
      <w:r>
        <w:rPr>
          <w:rStyle w:val="SectionNumber"/>
        </w:rPr>
        <w:t xml:space="preserve">1.1</w:t>
      </w:r>
      <w:r>
        <w:tab/>
      </w:r>
      <w:r>
        <w:t xml:space="preserve">Motivation</w:t>
      </w:r>
    </w:p>
    <w:bookmarkEnd w:id="23"/>
    <w:bookmarkStart w:id="24" w:name="target-audience"/>
    <w:p>
      <w:pPr>
        <w:pStyle w:val="Heading2"/>
      </w:pPr>
      <w:r>
        <w:rPr>
          <w:rStyle w:val="SectionNumber"/>
        </w:rPr>
        <w:t xml:space="preserve">1.2</w:t>
      </w:r>
      <w:r>
        <w:tab/>
      </w:r>
      <w:r>
        <w:t xml:space="preserve">Target Audience</w:t>
      </w:r>
    </w:p>
    <w:p>
      <w:pPr>
        <w:pStyle w:val="FirstParagraph"/>
      </w:pPr>
      <w:r>
        <w:t xml:space="preserve">The course is intended for …</w:t>
      </w:r>
    </w:p>
    <w:bookmarkEnd w:id="24"/>
    <w:bookmarkStart w:id="25" w:name="curriculum"/>
    <w:p>
      <w:pPr>
        <w:pStyle w:val="Heading2"/>
      </w:pPr>
      <w:r>
        <w:rPr>
          <w:rStyle w:val="SectionNumber"/>
        </w:rPr>
        <w:t xml:space="preserve">1.3</w:t>
      </w:r>
      <w:r>
        <w:tab/>
      </w:r>
      <w:r>
        <w:t xml:space="preserve">Curriculum</w:t>
      </w:r>
    </w:p>
    <w:p>
      <w:pPr>
        <w:pStyle w:val="FirstParagraph"/>
      </w:pPr>
      <w:r>
        <w:t xml:space="preserve">The course covers…</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2024-06-12</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25"/>
    <w:bookmarkEnd w:id="26"/>
    <w:bookmarkStart w:id="67" w:name="a-new-chapter"/>
    <w:p>
      <w:pPr>
        <w:pStyle w:val="Heading1"/>
      </w:pPr>
      <w:r>
        <w:rPr>
          <w:rStyle w:val="SectionNumber"/>
        </w:rPr>
        <w:t xml:space="preserve">2</w:t>
      </w:r>
      <w:r>
        <w:tab/>
      </w:r>
      <w:r>
        <w:t xml:space="preserve">A new chapter</w:t>
      </w:r>
    </w:p>
    <w:p>
      <w:pPr>
        <w:pStyle w:val="FirstParagraph"/>
      </w:pPr>
      <w:r>
        <w:t xml:space="preserve">If you haven’t yet read the getting started Wiki pages;</w:t>
      </w:r>
      <w:r>
        <w:t xml:space="preserve"> </w:t>
      </w:r>
      <w:hyperlink r:id="rId27">
        <w:r>
          <w:rPr>
            <w:rStyle w:val="Hyperlink"/>
          </w:rPr>
          <w:t xml:space="preserve">start there</w:t>
        </w:r>
      </w:hyperlink>
      <w:r>
        <w:t xml:space="preserve">.</w:t>
      </w:r>
    </w:p>
    <w:p>
      <w:pPr>
        <w:pStyle w:val="BodyText"/>
      </w:pPr>
      <w:r>
        <w:t xml:space="preserve">To see the rendered version of this chapter and the rest of the template, see here:</w:t>
      </w:r>
      <w:r>
        <w:t xml:space="preserve"> </w:t>
      </w:r>
      <w:hyperlink r:id="rId28">
        <w:r>
          <w:rPr>
            <w:rStyle w:val="Hyperlink"/>
          </w:rPr>
          <w:t xml:space="preserve">https://jhudatascience.org/OTTR_Template/</w:t>
        </w:r>
      </w:hyperlink>
      <w:r>
        <w:t xml:space="preserve">.</w:t>
      </w:r>
    </w:p>
    <w:p>
      <w:pPr>
        <w:pStyle w:val="BodyText"/>
      </w:pPr>
      <w:r>
        <w:t xml:space="preserve">Every chapter needs to start out with this chunk of code:</w:t>
      </w:r>
    </w:p>
    <w:bookmarkStart w:id="30" w:name="learning-objectives"/>
    <w:p>
      <w:pPr>
        <w:pStyle w:val="Heading2"/>
      </w:pPr>
      <w:r>
        <w:rPr>
          <w:rStyle w:val="SectionNumber"/>
        </w:rPr>
        <w:t xml:space="preserve">2.1</w:t>
      </w:r>
      <w:r>
        <w:tab/>
      </w:r>
      <w:r>
        <w:t xml:space="preserve">Learning Objectives</w:t>
      </w:r>
    </w:p>
    <w:p>
      <w:pPr>
        <w:pStyle w:val="FirstParagraph"/>
      </w:pPr>
      <w:r>
        <w:t xml:space="preserve">Every chapter also needs Learning objectives that will look like this:</w:t>
      </w:r>
    </w:p>
    <w:p>
      <w:pPr>
        <w:pStyle w:val="BodyText"/>
      </w:pPr>
      <w:r>
        <w:t xml:space="preserve">This chapter will cover:</w:t>
      </w:r>
    </w:p>
    <w:p>
      <w:pPr>
        <w:numPr>
          <w:ilvl w:val="0"/>
          <w:numId w:val="1002"/>
        </w:numPr>
        <w:pStyle w:val="Compact"/>
      </w:pPr>
      <w:r>
        <w:t xml:space="preserve">{You can use</w:t>
      </w:r>
      <w:r>
        <w:t xml:space="preserve"> </w:t>
      </w:r>
      <w:hyperlink r:id="rId29">
        <w:r>
          <w:rPr>
            <w:rStyle w:val="Hyperlink"/>
          </w:rPr>
          <w:t xml:space="preserve">https://tips.uark.edu/using-blooms-taxonomy/</w:t>
        </w:r>
      </w:hyperlink>
      <w:r>
        <w:t xml:space="preserve"> </w:t>
      </w:r>
      <w:r>
        <w:t xml:space="preserve">to define some learning objectives here}</w:t>
      </w:r>
    </w:p>
    <w:p>
      <w:pPr>
        <w:numPr>
          <w:ilvl w:val="0"/>
          <w:numId w:val="1002"/>
        </w:numPr>
        <w:pStyle w:val="Compact"/>
      </w:pPr>
      <w:r>
        <w:t xml:space="preserve">{Another learning objective}</w:t>
      </w:r>
    </w:p>
    <w:bookmarkEnd w:id="30"/>
    <w:bookmarkStart w:id="32" w:name="libraries"/>
    <w:p>
      <w:pPr>
        <w:pStyle w:val="Heading2"/>
      </w:pPr>
      <w:r>
        <w:rPr>
          <w:rStyle w:val="SectionNumber"/>
        </w:rPr>
        <w:t xml:space="preserve">2.2</w:t>
      </w:r>
      <w:r>
        <w:tab/>
      </w:r>
      <w:r>
        <w:t xml:space="preserve">Libraries</w:t>
      </w:r>
    </w:p>
    <w:p>
      <w:pPr>
        <w:pStyle w:val="FirstParagraph"/>
      </w:pPr>
      <w:r>
        <w:t xml:space="preserve">For this chapter, we’ll need the following packages attached:</w:t>
      </w:r>
    </w:p>
    <w:p>
      <w:pPr>
        <w:pStyle w:val="BodyText"/>
      </w:pPr>
      <w:r>
        <w:t xml:space="preserve">*Remember to add</w:t>
      </w:r>
      <w:r>
        <w:t xml:space="preserve"> </w:t>
      </w:r>
      <w:hyperlink r:id="rId31">
        <w:r>
          <w:rPr>
            <w:rStyle w:val="Hyperlink"/>
          </w:rPr>
          <w:t xml:space="preserve">any additional packages you need to your course’s own docker image</w:t>
        </w:r>
      </w:hyperlink>
      <w:r>
        <w:t xml:space="preserve">.</w:t>
      </w:r>
    </w:p>
    <w:p>
      <w:pPr>
        <w:pStyle w:val="SourceCode"/>
      </w:pPr>
      <w:r>
        <w:rPr>
          <w:rStyle w:val="FunctionTok"/>
        </w:rPr>
        <w:t xml:space="preserve">library</w:t>
      </w:r>
      <w:r>
        <w:rPr>
          <w:rStyle w:val="NormalTok"/>
        </w:rPr>
        <w:t xml:space="preserve">(magrittr)</w:t>
      </w:r>
    </w:p>
    <w:bookmarkEnd w:id="32"/>
    <w:bookmarkStart w:id="36" w:name="topic-of-section"/>
    <w:p>
      <w:pPr>
        <w:pStyle w:val="Heading2"/>
      </w:pPr>
      <w:r>
        <w:rPr>
          <w:rStyle w:val="SectionNumber"/>
        </w:rPr>
        <w:t xml:space="preserve">2.3</w:t>
      </w:r>
      <w:r>
        <w:tab/>
      </w:r>
      <w:r>
        <w:t xml:space="preserve">Topic of Section</w:t>
      </w:r>
    </w:p>
    <w:p>
      <w:pPr>
        <w:pStyle w:val="FirstParagraph"/>
      </w:pPr>
      <w:r>
        <w:t xml:space="preserve">You can write all your text in sections like this, using</w:t>
      </w:r>
      <w:r>
        <w:t xml:space="preserve"> </w:t>
      </w:r>
      <w:r>
        <w:rPr>
          <w:rStyle w:val="VerbatimChar"/>
        </w:rPr>
        <w:t xml:space="preserve">##</w:t>
      </w:r>
      <w:r>
        <w:t xml:space="preserve"> </w:t>
      </w:r>
      <w:r>
        <w:t xml:space="preserve">to indicate a new header. you can use additional pound symbols to create lower levels of headers.</w:t>
      </w:r>
    </w:p>
    <w:p>
      <w:pPr>
        <w:pStyle w:val="BodyText"/>
      </w:pPr>
      <w:r>
        <w:t xml:space="preserve">See</w:t>
      </w:r>
      <w:r>
        <w:t xml:space="preserve"> </w:t>
      </w:r>
      <w:hyperlink r:id="rId33">
        <w:r>
          <w:rPr>
            <w:rStyle w:val="Hyperlink"/>
          </w:rPr>
          <w:t xml:space="preserve">here</w:t>
        </w:r>
      </w:hyperlink>
      <w:r>
        <w:t xml:space="preserve"> </w:t>
      </w:r>
      <w:r>
        <w:t xml:space="preserve">for additional general information about how you can format text within R Markdown files. In addition, see</w:t>
      </w:r>
      <w:r>
        <w:t xml:space="preserve"> </w:t>
      </w:r>
      <w:hyperlink r:id="rId34">
        <w:r>
          <w:rPr>
            <w:rStyle w:val="Hyperlink"/>
          </w:rPr>
          <w:t xml:space="preserve">here</w:t>
        </w:r>
      </w:hyperlink>
      <w:r>
        <w:t xml:space="preserve"> </w:t>
      </w:r>
      <w:r>
        <w:t xml:space="preserve">for more in depth and advanced options.</w:t>
      </w:r>
    </w:p>
    <w:bookmarkStart w:id="35" w:name="subtopic"/>
    <w:p>
      <w:pPr>
        <w:pStyle w:val="Heading3"/>
      </w:pPr>
      <w:r>
        <w:rPr>
          <w:rStyle w:val="SectionNumber"/>
        </w:rPr>
        <w:t xml:space="preserve">2.3.1</w:t>
      </w:r>
      <w:r>
        <w:tab/>
      </w:r>
      <w:r>
        <w:t xml:space="preserve">Subtopic</w:t>
      </w:r>
    </w:p>
    <w:p>
      <w:pPr>
        <w:pStyle w:val="FirstParagraph"/>
      </w:pPr>
      <w:r>
        <w:t xml:space="preserve">Here’s a subheading (using three pound symbols) and some text in this subsection!</w:t>
      </w:r>
    </w:p>
    <w:bookmarkEnd w:id="35"/>
    <w:bookmarkEnd w:id="36"/>
    <w:bookmarkStart w:id="40" w:name="code-examples"/>
    <w:p>
      <w:pPr>
        <w:pStyle w:val="Heading2"/>
      </w:pPr>
      <w:r>
        <w:rPr>
          <w:rStyle w:val="SectionNumber"/>
        </w:rPr>
        <w:t xml:space="preserve">2.4</w:t>
      </w:r>
      <w:r>
        <w:tab/>
      </w:r>
      <w:r>
        <w:t xml:space="preserve">Code examples</w:t>
      </w:r>
    </w:p>
    <w:p>
      <w:pPr>
        <w:pStyle w:val="FirstParagraph"/>
      </w:pPr>
      <w:r>
        <w:t xml:space="preserve">You can demonstrate code like this:</w:t>
      </w:r>
    </w:p>
    <w:p>
      <w:pPr>
        <w:pStyle w:val="SourceCode"/>
      </w:pPr>
      <w:r>
        <w:rPr>
          <w:rStyle w:val="NormalTok"/>
        </w:rPr>
        <w:t xml:space="preserve">output_dir </w:t>
      </w:r>
      <w:r>
        <w:rPr>
          <w:rStyle w:val="OtherTok"/>
        </w:rPr>
        <w:t xml:space="preserve">&lt;-</w:t>
      </w:r>
      <w:r>
        <w:rPr>
          <w:rStyle w:val="NormalTok"/>
        </w:rPr>
        <w:t xml:space="preserve"> </w:t>
      </w:r>
      <w:r>
        <w:rPr>
          <w:rStyle w:val="FunctionTok"/>
        </w:rPr>
        <w:t xml:space="preserve">file.path</w:t>
      </w:r>
      <w:r>
        <w:rPr>
          <w:rStyle w:val="NormalTok"/>
        </w:rPr>
        <w:t xml:space="preserve">(</w:t>
      </w:r>
      <w:r>
        <w:rPr>
          <w:rStyle w:val="StringTok"/>
        </w:rPr>
        <w:t xml:space="preserve">"resources"</w:t>
      </w:r>
      <w:r>
        <w:rPr>
          <w:rStyle w:val="NormalTok"/>
        </w:rPr>
        <w:t xml:space="preserve">, </w:t>
      </w:r>
      <w:r>
        <w:rPr>
          <w:rStyle w:val="StringTok"/>
        </w:rPr>
        <w:t xml:space="preserve">"code_output"</w:t>
      </w:r>
      <w:r>
        <w:rPr>
          <w:rStyle w:val="NormalTok"/>
        </w:rPr>
        <w:t xml:space="preserve">)</w:t>
      </w:r>
      <w:r>
        <w:br/>
      </w:r>
      <w:r>
        <w:rPr>
          <w:rStyle w:val="ControlFlowTok"/>
        </w:rPr>
        <w:t xml:space="preserve">if</w:t>
      </w:r>
      <w:r>
        <w:rPr>
          <w:rStyle w:val="NormalTok"/>
        </w:rPr>
        <w:t xml:space="preserve"> (</w:t>
      </w:r>
      <w:r>
        <w:rPr>
          <w:rStyle w:val="SpecialCharTok"/>
        </w:rPr>
        <w:t xml:space="preserve">!</w:t>
      </w:r>
      <w:r>
        <w:rPr>
          <w:rStyle w:val="FunctionTok"/>
        </w:rPr>
        <w:t xml:space="preserve">dir.exists</w:t>
      </w:r>
      <w:r>
        <w:rPr>
          <w:rStyle w:val="NormalTok"/>
        </w:rPr>
        <w:t xml:space="preserve">(output_dir)) {</w:t>
      </w:r>
      <w:r>
        <w:br/>
      </w:r>
      <w:r>
        <w:rPr>
          <w:rStyle w:val="NormalTok"/>
        </w:rPr>
        <w:t xml:space="preserve">  </w:t>
      </w:r>
      <w:r>
        <w:rPr>
          <w:rStyle w:val="FunctionTok"/>
        </w:rPr>
        <w:t xml:space="preserve">dir.create</w:t>
      </w:r>
      <w:r>
        <w:rPr>
          <w:rStyle w:val="NormalTok"/>
        </w:rPr>
        <w:t xml:space="preserve">(output_dir)</w:t>
      </w:r>
      <w:r>
        <w:br/>
      </w:r>
      <w:r>
        <w:rPr>
          <w:rStyle w:val="NormalTok"/>
        </w:rPr>
        <w:t xml:space="preserve">}</w:t>
      </w:r>
    </w:p>
    <w:p>
      <w:pPr>
        <w:pStyle w:val="FirstParagraph"/>
      </w:pPr>
      <w:r>
        <w:t xml:space="preserve">And make plots too:</w:t>
      </w:r>
    </w:p>
    <w:p>
      <w:pPr>
        <w:pStyle w:val="SourceCode"/>
      </w:pPr>
      <w:r>
        <w:rPr>
          <w:rStyle w:val="NormalTok"/>
        </w:rPr>
        <w:t xml:space="preserve">hist_plot </w:t>
      </w:r>
      <w:r>
        <w:rPr>
          <w:rStyle w:val="OtherTok"/>
        </w:rPr>
        <w:t xml:space="preserve">&lt;-</w:t>
      </w:r>
      <w:r>
        <w:rPr>
          <w:rStyle w:val="NormalTok"/>
        </w:rPr>
        <w:t xml:space="preserve"> </w:t>
      </w:r>
      <w:r>
        <w:rPr>
          <w:rStyle w:val="FunctionTok"/>
        </w:rPr>
        <w:t xml:space="preserve">hist</w:t>
      </w:r>
      <w:r>
        <w:rPr>
          <w:rStyle w:val="NormalTok"/>
        </w:rPr>
        <w:t xml:space="preserve">(iris</w:t>
      </w:r>
      <w:r>
        <w:rPr>
          <w:rStyle w:val="SpecialCharTok"/>
        </w:rPr>
        <w:t xml:space="preserve">$</w:t>
      </w:r>
      <w:r>
        <w:rPr>
          <w:rStyle w:val="NormalTok"/>
        </w:rPr>
        <w:t xml:space="preserve">Sepal.Length)</w:t>
      </w:r>
    </w:p>
    <w:p>
      <w:pPr>
        <w:pStyle w:val="FirstParagraph"/>
      </w:pPr>
      <w:r>
        <w:drawing>
          <wp:inline>
            <wp:extent cx="4620126" cy="3696101"/>
            <wp:effectExtent b="0" l="0" r="0" t="0"/>
            <wp:docPr descr="" title="" id="38" name="Picture"/>
            <a:graphic>
              <a:graphicData uri="http://schemas.openxmlformats.org/drawingml/2006/picture">
                <pic:pic>
                  <pic:nvPicPr>
                    <pic:cNvPr descr="resources/images/02-chapter_of_course_files/figure-docx/unnamed-chunk-4-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You can also save these plots to file:</w:t>
      </w:r>
    </w:p>
    <w:p>
      <w:pPr>
        <w:pStyle w:val="SourceCode"/>
      </w:pPr>
      <w:r>
        <w:rPr>
          <w:rStyle w:val="FunctionTok"/>
        </w:rPr>
        <w:t xml:space="preserve">png</w:t>
      </w:r>
      <w:r>
        <w:rPr>
          <w:rStyle w:val="NormalTok"/>
        </w:rPr>
        <w:t xml:space="preserve">(</w:t>
      </w:r>
      <w:r>
        <w:rPr>
          <w:rStyle w:val="FunctionTok"/>
        </w:rPr>
        <w:t xml:space="preserve">file.path</w:t>
      </w:r>
      <w:r>
        <w:rPr>
          <w:rStyle w:val="NormalTok"/>
        </w:rPr>
        <w:t xml:space="preserve">(output_dir, </w:t>
      </w:r>
      <w:r>
        <w:rPr>
          <w:rStyle w:val="StringTok"/>
        </w:rPr>
        <w:t xml:space="preserve">"test_plot.png"</w:t>
      </w:r>
      <w:r>
        <w:rPr>
          <w:rStyle w:val="NormalTok"/>
        </w:rPr>
        <w:t xml:space="preserve">))</w:t>
      </w:r>
      <w:r>
        <w:br/>
      </w:r>
      <w:r>
        <w:rPr>
          <w:rStyle w:val="NormalTok"/>
        </w:rPr>
        <w:t xml:space="preserve">hist_plot</w:t>
      </w:r>
    </w:p>
    <w:p>
      <w:pPr>
        <w:pStyle w:val="SourceCode"/>
      </w:pPr>
      <w:r>
        <w:rPr>
          <w:rStyle w:val="VerbatimChar"/>
        </w:rPr>
        <w:t xml:space="preserve">## $breaks</w:t>
      </w:r>
      <w:r>
        <w:br/>
      </w:r>
      <w:r>
        <w:rPr>
          <w:rStyle w:val="VerbatimChar"/>
        </w:rPr>
        <w:t xml:space="preserve">## [1] 4.0 4.5 5.0 5.5 6.0 6.5 7.0 7.5 8.0</w:t>
      </w:r>
      <w:r>
        <w:br/>
      </w:r>
      <w:r>
        <w:rPr>
          <w:rStyle w:val="VerbatimChar"/>
        </w:rPr>
        <w:t xml:space="preserve">## </w:t>
      </w:r>
      <w:r>
        <w:br/>
      </w:r>
      <w:r>
        <w:rPr>
          <w:rStyle w:val="VerbatimChar"/>
        </w:rPr>
        <w:t xml:space="preserve">## $counts</w:t>
      </w:r>
      <w:r>
        <w:br/>
      </w:r>
      <w:r>
        <w:rPr>
          <w:rStyle w:val="VerbatimChar"/>
        </w:rPr>
        <w:t xml:space="preserve">## [1]  5 27 27 30 31 18  6  6</w:t>
      </w:r>
      <w:r>
        <w:br/>
      </w:r>
      <w:r>
        <w:rPr>
          <w:rStyle w:val="VerbatimChar"/>
        </w:rPr>
        <w:t xml:space="preserve">## </w:t>
      </w:r>
      <w:r>
        <w:br/>
      </w:r>
      <w:r>
        <w:rPr>
          <w:rStyle w:val="VerbatimChar"/>
        </w:rPr>
        <w:t xml:space="preserve">## $density</w:t>
      </w:r>
      <w:r>
        <w:br/>
      </w:r>
      <w:r>
        <w:rPr>
          <w:rStyle w:val="VerbatimChar"/>
        </w:rPr>
        <w:t xml:space="preserve">## [1] 0.06666667 0.36000000 0.36000000 0.40000000 0.41333333 0.24000000 0.08000000</w:t>
      </w:r>
      <w:r>
        <w:br/>
      </w:r>
      <w:r>
        <w:rPr>
          <w:rStyle w:val="VerbatimChar"/>
        </w:rPr>
        <w:t xml:space="preserve">## [8] 0.08000000</w:t>
      </w:r>
      <w:r>
        <w:br/>
      </w:r>
      <w:r>
        <w:rPr>
          <w:rStyle w:val="VerbatimChar"/>
        </w:rPr>
        <w:t xml:space="preserve">## </w:t>
      </w:r>
      <w:r>
        <w:br/>
      </w:r>
      <w:r>
        <w:rPr>
          <w:rStyle w:val="VerbatimChar"/>
        </w:rPr>
        <w:t xml:space="preserve">## $mids</w:t>
      </w:r>
      <w:r>
        <w:br/>
      </w:r>
      <w:r>
        <w:rPr>
          <w:rStyle w:val="VerbatimChar"/>
        </w:rPr>
        <w:t xml:space="preserve">## [1] 4.25 4.75 5.25 5.75 6.25 6.75 7.25 7.75</w:t>
      </w:r>
      <w:r>
        <w:br/>
      </w:r>
      <w:r>
        <w:rPr>
          <w:rStyle w:val="VerbatimChar"/>
        </w:rPr>
        <w:t xml:space="preserve">## </w:t>
      </w:r>
      <w:r>
        <w:br/>
      </w:r>
      <w:r>
        <w:rPr>
          <w:rStyle w:val="VerbatimChar"/>
        </w:rPr>
        <w:t xml:space="preserve">## $xname</w:t>
      </w:r>
      <w:r>
        <w:br/>
      </w:r>
      <w:r>
        <w:rPr>
          <w:rStyle w:val="VerbatimChar"/>
        </w:rPr>
        <w:t xml:space="preserve">## [1] "iris$Sepal.Length"</w:t>
      </w:r>
      <w:r>
        <w:br/>
      </w:r>
      <w:r>
        <w:rPr>
          <w:rStyle w:val="VerbatimChar"/>
        </w:rPr>
        <w:t xml:space="preserve">## </w:t>
      </w:r>
      <w:r>
        <w:br/>
      </w:r>
      <w:r>
        <w:rPr>
          <w:rStyle w:val="VerbatimChar"/>
        </w:rPr>
        <w:t xml:space="preserve">## $equidist</w:t>
      </w:r>
      <w:r>
        <w:br/>
      </w:r>
      <w:r>
        <w:rPr>
          <w:rStyle w:val="VerbatimChar"/>
        </w:rPr>
        <w:t xml:space="preserve">## [1] TRUE</w:t>
      </w:r>
      <w:r>
        <w:br/>
      </w:r>
      <w:r>
        <w:rPr>
          <w:rStyle w:val="VerbatimChar"/>
        </w:rPr>
        <w:t xml:space="preserve">## </w:t>
      </w:r>
      <w:r>
        <w:br/>
      </w:r>
      <w:r>
        <w:rPr>
          <w:rStyle w:val="VerbatimChar"/>
        </w:rPr>
        <w:t xml:space="preserve">## attr(,"class")</w:t>
      </w:r>
      <w:r>
        <w:br/>
      </w:r>
      <w:r>
        <w:rPr>
          <w:rStyle w:val="VerbatimChar"/>
        </w:rPr>
        <w:t xml:space="preserve">## [1] "histogram"</w:t>
      </w:r>
    </w:p>
    <w:p>
      <w:pPr>
        <w:pStyle w:val="SourceCode"/>
      </w:pPr>
      <w:r>
        <w:rPr>
          <w:rStyle w:val="FunctionTok"/>
        </w:rPr>
        <w:t xml:space="preserve">dev.off</w:t>
      </w:r>
      <w:r>
        <w:rPr>
          <w:rStyle w:val="NormalTok"/>
        </w:rPr>
        <w:t xml:space="preserve">()</w:t>
      </w:r>
    </w:p>
    <w:p>
      <w:pPr>
        <w:pStyle w:val="SourceCode"/>
      </w:pPr>
      <w:r>
        <w:rPr>
          <w:rStyle w:val="VerbatimChar"/>
        </w:rPr>
        <w:t xml:space="preserve">## png </w:t>
      </w:r>
      <w:r>
        <w:br/>
      </w:r>
      <w:r>
        <w:rPr>
          <w:rStyle w:val="VerbatimChar"/>
        </w:rPr>
        <w:t xml:space="preserve">##   2</w:t>
      </w:r>
    </w:p>
    <w:bookmarkEnd w:id="40"/>
    <w:bookmarkStart w:id="44" w:name="image-example"/>
    <w:p>
      <w:pPr>
        <w:pStyle w:val="Heading2"/>
      </w:pPr>
      <w:r>
        <w:rPr>
          <w:rStyle w:val="SectionNumber"/>
        </w:rPr>
        <w:t xml:space="preserve">2.5</w:t>
      </w:r>
      <w:r>
        <w:tab/>
      </w:r>
      <w:r>
        <w:t xml:space="preserve">Image example</w:t>
      </w:r>
    </w:p>
    <w:p>
      <w:pPr>
        <w:pStyle w:val="FirstParagraph"/>
      </w:pPr>
      <w:r>
        <w:t xml:space="preserve">How to include a Google slide. It’s simplest to use the</w:t>
      </w:r>
      <w:r>
        <w:t xml:space="preserve"> </w:t>
      </w:r>
      <w:r>
        <w:rPr>
          <w:rStyle w:val="VerbatimChar"/>
        </w:rPr>
        <w:t xml:space="preserve">ottrpal</w:t>
      </w:r>
      <w:r>
        <w:t xml:space="preserve"> </w:t>
      </w:r>
      <w:r>
        <w:t xml:space="preserve">package:</w:t>
      </w:r>
    </w:p>
    <w:p>
      <w:pPr>
        <w:pStyle w:val="BodyText"/>
      </w:pPr>
      <w:r>
        <w:drawing>
          <wp:inline>
            <wp:extent cx="5334000" cy="3000375"/>
            <wp:effectExtent b="0" l="0" r="0" t="0"/>
            <wp:docPr descr="" title="" id="42" name="Picture"/>
            <a:graphic>
              <a:graphicData uri="http://schemas.openxmlformats.org/drawingml/2006/picture">
                <pic:pic>
                  <pic:nvPicPr>
                    <pic:cNvPr descr="resources/images/02-chapter_of_course_files/figure-docx//1YmwKdIy9BeQ3EShgZhvtb3MgR8P6iDX4DfFD65W_gdQ_gcc4fbee202_0_141.png" id="43" name="Picture"/>
                    <pic:cNvPicPr>
                      <a:picLocks noChangeArrowheads="1" noChangeAspect="1"/>
                    </pic:cNvPicPr>
                  </pic:nvPicPr>
                  <pic:blipFill>
                    <a:blip r:embed="rId41"/>
                    <a:stretch>
                      <a:fillRect/>
                    </a:stretch>
                  </pic:blipFill>
                  <pic:spPr bwMode="auto">
                    <a:xfrm>
                      <a:off x="0" y="0"/>
                      <a:ext cx="5334000" cy="3000375"/>
                    </a:xfrm>
                    <a:prstGeom prst="rect">
                      <a:avLst/>
                    </a:prstGeom>
                    <a:noFill/>
                    <a:ln w="9525">
                      <a:noFill/>
                      <a:headEnd/>
                      <a:tailEnd/>
                    </a:ln>
                  </pic:spPr>
                </pic:pic>
              </a:graphicData>
            </a:graphic>
          </wp:inline>
        </w:drawing>
      </w:r>
    </w:p>
    <w:p>
      <w:pPr>
        <w:pStyle w:val="BodyText"/>
      </w:pPr>
      <w:r>
        <w:t xml:space="preserve">But if you have the slide or some other image locally downloaded you can also use HTML like this:</w:t>
      </w:r>
    </w:p>
    <w:p>
      <w:pPr>
        <w:pStyle w:val="BodyText"/>
      </w:pPr>
    </w:p>
    <w:bookmarkEnd w:id="44"/>
    <w:bookmarkStart w:id="49" w:name="video-examples"/>
    <w:p>
      <w:pPr>
        <w:pStyle w:val="Heading2"/>
      </w:pPr>
      <w:r>
        <w:rPr>
          <w:rStyle w:val="SectionNumber"/>
        </w:rPr>
        <w:t xml:space="preserve">2.6</w:t>
      </w:r>
      <w:r>
        <w:tab/>
      </w:r>
      <w:r>
        <w:t xml:space="preserve">Video examples</w:t>
      </w:r>
    </w:p>
    <w:p>
      <w:pPr>
        <w:pStyle w:val="FirstParagraph"/>
      </w:pPr>
      <w:r>
        <w:t xml:space="preserve">You may also want to embed videos in your course. If alternatively, you just want to include a link you can do so like this:</w:t>
      </w:r>
    </w:p>
    <w:p>
      <w:pPr>
        <w:pStyle w:val="BodyText"/>
      </w:pPr>
      <w:r>
        <w:t xml:space="preserve">Check out this</w:t>
      </w:r>
      <w:r>
        <w:t xml:space="preserve"> </w:t>
      </w:r>
      <w:hyperlink r:id="rId45">
        <w:r>
          <w:rPr>
            <w:rStyle w:val="Hyperlink"/>
          </w:rPr>
          <w:t xml:space="preserve">link to a video</w:t>
        </w:r>
      </w:hyperlink>
      <w:r>
        <w:t xml:space="preserve"> </w:t>
      </w:r>
      <w:r>
        <w:t xml:space="preserve">using markdown syntax.</w:t>
      </w:r>
    </w:p>
    <w:bookmarkStart w:id="47" w:name="using-knitr"/>
    <w:p>
      <w:pPr>
        <w:pStyle w:val="Heading3"/>
      </w:pPr>
      <w:r>
        <w:rPr>
          <w:rStyle w:val="SectionNumber"/>
        </w:rPr>
        <w:t xml:space="preserve">2.6.1</w:t>
      </w:r>
      <w:r>
        <w:tab/>
      </w:r>
      <w:r>
        <w:t xml:space="preserve">Using</w:t>
      </w:r>
      <w:r>
        <w:t xml:space="preserve"> </w:t>
      </w:r>
      <w:r>
        <w:rPr>
          <w:rStyle w:val="VerbatimChar"/>
        </w:rPr>
        <w:t xml:space="preserve">knitr</w:t>
      </w:r>
    </w:p>
    <w:p>
      <w:pPr>
        <w:pStyle w:val="FirstParagraph"/>
      </w:pPr>
      <w:r>
        <w:t xml:space="preserve">To embed videos in your course, you can use</w:t>
      </w:r>
      <w:r>
        <w:t xml:space="preserve"> </w:t>
      </w:r>
      <w:r>
        <w:rPr>
          <w:rStyle w:val="VerbatimChar"/>
        </w:rPr>
        <w:t xml:space="preserve">knitr::include_url()</w:t>
      </w:r>
      <w:r>
        <w:t xml:space="preserve"> </w:t>
      </w:r>
      <w:r>
        <w:t xml:space="preserve">like this:</w:t>
      </w:r>
      <w:r>
        <w:t xml:space="preserve"> </w:t>
      </w:r>
      <w:r>
        <w:t xml:space="preserve">Note that you should use</w:t>
      </w:r>
      <w:r>
        <w:t xml:space="preserve"> </w:t>
      </w:r>
      <w:r>
        <w:rPr>
          <w:rStyle w:val="VerbatimChar"/>
        </w:rPr>
        <w:t xml:space="preserve">echo=FALSE</w:t>
      </w:r>
      <w:r>
        <w:t xml:space="preserve"> </w:t>
      </w:r>
      <w:r>
        <w:t xml:space="preserve">in the code chunk because we don’t want the code part of this to show up. If you are unfamiliar with</w:t>
      </w:r>
      <w:r>
        <w:t xml:space="preserve"> </w:t>
      </w:r>
      <w:hyperlink r:id="rId46">
        <w:r>
          <w:rPr>
            <w:rStyle w:val="Hyperlink"/>
          </w:rPr>
          <w:t xml:space="preserve">how R Markdown code chunks work, read this</w:t>
        </w:r>
      </w:hyperlink>
      <w:r>
        <w:t xml:space="preserve">.</w:t>
      </w:r>
    </w:p>
    <w:bookmarkEnd w:id="47"/>
    <w:bookmarkStart w:id="48" w:name="using-html"/>
    <w:p>
      <w:pPr>
        <w:pStyle w:val="Heading3"/>
      </w:pPr>
      <w:r>
        <w:rPr>
          <w:rStyle w:val="SectionNumber"/>
        </w:rPr>
        <w:t xml:space="preserve">2.6.2</w:t>
      </w:r>
      <w:r>
        <w:tab/>
      </w:r>
      <w:r>
        <w:t xml:space="preserve">Using HTML</w:t>
      </w:r>
    </w:p>
    <w:bookmarkEnd w:id="48"/>
    <w:bookmarkEnd w:id="49"/>
    <w:bookmarkStart w:id="53" w:name="file-examples"/>
    <w:p>
      <w:pPr>
        <w:pStyle w:val="Heading2"/>
      </w:pPr>
      <w:r>
        <w:rPr>
          <w:rStyle w:val="SectionNumber"/>
        </w:rPr>
        <w:t xml:space="preserve">2.7</w:t>
      </w:r>
      <w:r>
        <w:tab/>
      </w:r>
      <w:r>
        <w:t xml:space="preserve">File examples</w:t>
      </w:r>
    </w:p>
    <w:p>
      <w:pPr>
        <w:pStyle w:val="FirstParagraph"/>
      </w:pPr>
      <w:r>
        <w:t xml:space="preserve">You can again use simple markdown syntax to just include a link to a file like so:</w:t>
      </w:r>
    </w:p>
    <w:p>
      <w:pPr>
        <w:pStyle w:val="BodyText"/>
      </w:pPr>
      <w:hyperlink r:id="rId50">
        <w:r>
          <w:rPr>
            <w:rStyle w:val="Hyperlink"/>
          </w:rPr>
          <w:t xml:space="preserve">A file</w:t>
        </w:r>
      </w:hyperlink>
      <w:r>
        <w:t xml:space="preserve">.</w:t>
      </w:r>
    </w:p>
    <w:p>
      <w:pPr>
        <w:pStyle w:val="BodyText"/>
      </w:pPr>
      <w:r>
        <w:t xml:space="preserve">Alternatively you can embed files like PDFs.</w:t>
      </w:r>
    </w:p>
    <w:bookmarkStart w:id="51" w:name="using-knitr-1"/>
    <w:p>
      <w:pPr>
        <w:pStyle w:val="Heading3"/>
      </w:pPr>
      <w:r>
        <w:rPr>
          <w:rStyle w:val="SectionNumber"/>
        </w:rPr>
        <w:t xml:space="preserve">2.7.1</w:t>
      </w:r>
      <w:r>
        <w:tab/>
      </w:r>
      <w:r>
        <w:t xml:space="preserve">Using</w:t>
      </w:r>
      <w:r>
        <w:t xml:space="preserve"> </w:t>
      </w:r>
      <w:r>
        <w:rPr>
          <w:rStyle w:val="VerbatimChar"/>
        </w:rPr>
        <w:t xml:space="preserve">knitr</w:t>
      </w:r>
    </w:p>
    <w:bookmarkEnd w:id="51"/>
    <w:bookmarkStart w:id="52" w:name="using-html-1"/>
    <w:p>
      <w:pPr>
        <w:pStyle w:val="Heading3"/>
      </w:pPr>
      <w:r>
        <w:rPr>
          <w:rStyle w:val="SectionNumber"/>
        </w:rPr>
        <w:t xml:space="preserve">2.7.2</w:t>
      </w:r>
      <w:r>
        <w:tab/>
      </w:r>
      <w:r>
        <w:t xml:space="preserve">Using HTML</w:t>
      </w:r>
    </w:p>
    <w:bookmarkEnd w:id="52"/>
    <w:bookmarkEnd w:id="53"/>
    <w:bookmarkStart w:id="57" w:name="website-examples"/>
    <w:p>
      <w:pPr>
        <w:pStyle w:val="Heading2"/>
      </w:pPr>
      <w:r>
        <w:rPr>
          <w:rStyle w:val="SectionNumber"/>
        </w:rPr>
        <w:t xml:space="preserve">2.8</w:t>
      </w:r>
      <w:r>
        <w:tab/>
      </w:r>
      <w:r>
        <w:t xml:space="preserve">Website Examples</w:t>
      </w:r>
    </w:p>
    <w:p>
      <w:pPr>
        <w:pStyle w:val="FirstParagraph"/>
      </w:pPr>
      <w:r>
        <w:t xml:space="preserve">Yet again you can use a link to a website like so:</w:t>
      </w:r>
    </w:p>
    <w:p>
      <w:pPr>
        <w:pStyle w:val="BodyText"/>
      </w:pPr>
      <w:hyperlink r:id="rId54">
        <w:r>
          <w:rPr>
            <w:rStyle w:val="Hyperlink"/>
          </w:rPr>
          <w:t xml:space="preserve">A Website</w:t>
        </w:r>
      </w:hyperlink>
    </w:p>
    <w:p>
      <w:pPr>
        <w:pStyle w:val="BodyText"/>
      </w:pPr>
      <w:r>
        <w:t xml:space="preserve">You might want to have users open a website in a new tab by default, especially if they need to reference both the course and a resource at once.</w:t>
      </w:r>
    </w:p>
    <w:p>
      <w:pPr>
        <w:pStyle w:val="BodyText"/>
      </w:pPr>
      <w:hyperlink r:id="rId54">
        <w:r>
          <w:rPr>
            <w:rStyle w:val="Hyperlink"/>
          </w:rPr>
          <w:t xml:space="preserve">A Website</w:t>
        </w:r>
      </w:hyperlink>
    </w:p>
    <w:p>
      <w:pPr>
        <w:pStyle w:val="BodyText"/>
      </w:pPr>
      <w:r>
        <w:t xml:space="preserve">Or, you can embed some websites.</w:t>
      </w:r>
    </w:p>
    <w:bookmarkStart w:id="55" w:name="using-knitr-2"/>
    <w:p>
      <w:pPr>
        <w:pStyle w:val="Heading3"/>
      </w:pPr>
      <w:r>
        <w:rPr>
          <w:rStyle w:val="SectionNumber"/>
        </w:rPr>
        <w:t xml:space="preserve">2.8.1</w:t>
      </w:r>
      <w:r>
        <w:tab/>
      </w:r>
      <w:r>
        <w:t xml:space="preserve">Using</w:t>
      </w:r>
      <w:r>
        <w:t xml:space="preserve"> </w:t>
      </w:r>
      <w:r>
        <w:rPr>
          <w:rStyle w:val="VerbatimChar"/>
        </w:rPr>
        <w:t xml:space="preserve">knitr</w:t>
      </w:r>
    </w:p>
    <w:p>
      <w:pPr>
        <w:pStyle w:val="FirstParagraph"/>
      </w:pPr>
      <w:r>
        <w:t xml:space="preserve">This works:</w:t>
      </w:r>
    </w:p>
    <w:bookmarkEnd w:id="55"/>
    <w:bookmarkStart w:id="56" w:name="using-html-2"/>
    <w:p>
      <w:pPr>
        <w:pStyle w:val="Heading3"/>
      </w:pPr>
      <w:r>
        <w:rPr>
          <w:rStyle w:val="SectionNumber"/>
        </w:rPr>
        <w:t xml:space="preserve">2.8.2</w:t>
      </w:r>
      <w:r>
        <w:tab/>
      </w:r>
      <w:r>
        <w:t xml:space="preserve">Using HTML</w:t>
      </w:r>
    </w:p>
    <w:p>
      <w:pPr>
        <w:pStyle w:val="FirstParagraph"/>
      </w:pPr>
      <w:r>
        <w:t xml:space="preserve">If you’d like the URL to show up in a new tab you can do this:</w:t>
      </w:r>
    </w:p>
    <w:p>
      <w:pPr>
        <w:pStyle w:val="SourceCode"/>
      </w:pPr>
      <w:r>
        <w:rPr>
          <w:rStyle w:val="VerbatimChar"/>
        </w:rPr>
        <w:t xml:space="preserve">&lt;a href="https://www.linkedin.com" target="_blank"&gt;LinkedIn&lt;/a&gt;</w:t>
      </w:r>
    </w:p>
    <w:bookmarkEnd w:id="56"/>
    <w:bookmarkEnd w:id="57"/>
    <w:bookmarkStart w:id="58" w:name="citation-examples"/>
    <w:p>
      <w:pPr>
        <w:pStyle w:val="Heading2"/>
      </w:pPr>
      <w:r>
        <w:rPr>
          <w:rStyle w:val="SectionNumber"/>
        </w:rPr>
        <w:t xml:space="preserve">2.9</w:t>
      </w:r>
      <w:r>
        <w:tab/>
      </w:r>
      <w:r>
        <w:t xml:space="preserve">Citation examples</w:t>
      </w:r>
    </w:p>
    <w:p>
      <w:pPr>
        <w:pStyle w:val="FirstParagraph"/>
      </w:pPr>
      <w:r>
        <w:t xml:space="preserve">We can put citations at the end of a sentence like this</w:t>
      </w:r>
      <w:r>
        <w:t xml:space="preserve"> </w:t>
      </w:r>
      <w:r>
        <w:t xml:space="preserve">(</w:t>
      </w:r>
      <w:hyperlink w:anchor="ref-rmarkdown2021">
        <w:r>
          <w:rPr>
            <w:rStyle w:val="Hyperlink"/>
          </w:rPr>
          <w:t xml:space="preserve">Allaire et al. 2021</w:t>
        </w:r>
      </w:hyperlink>
      <w:r>
        <w:t xml:space="preserve">)</w:t>
      </w:r>
      <w:r>
        <w:t xml:space="preserve">.</w:t>
      </w:r>
      <w:r>
        <w:t xml:space="preserve"> </w:t>
      </w:r>
      <w:r>
        <w:t xml:space="preserve">Or multiple citations</w:t>
      </w:r>
      <w:r>
        <w:t xml:space="preserve"> </w:t>
      </w:r>
      <w:r>
        <w:t xml:space="preserve">Xie, Allaire, and Grolemund (</w:t>
      </w:r>
      <w:hyperlink w:anchor="ref-Xie2018">
        <w:r>
          <w:rPr>
            <w:rStyle w:val="Hyperlink"/>
          </w:rPr>
          <w:t xml:space="preserve">2018</w:t>
        </w:r>
      </w:hyperlink>
      <w:r>
        <w:t xml:space="preserve">)</w:t>
      </w:r>
      <w:r>
        <w:t xml:space="preserve">.</w:t>
      </w:r>
    </w:p>
    <w:p>
      <w:pPr>
        <w:pStyle w:val="BodyText"/>
      </w:pPr>
      <w:r>
        <w:t xml:space="preserve">but they need a ; separator</w:t>
      </w:r>
      <w:r>
        <w:t xml:space="preserve"> </w:t>
      </w:r>
      <w:r>
        <w:t xml:space="preserve">(</w:t>
      </w:r>
      <w:hyperlink w:anchor="ref-rmarkdown2021">
        <w:r>
          <w:rPr>
            <w:rStyle w:val="Hyperlink"/>
          </w:rPr>
          <w:t xml:space="preserve">Allaire et al. 2021</w:t>
        </w:r>
      </w:hyperlink>
      <w:r>
        <w:t xml:space="preserve">;</w:t>
      </w:r>
      <w:r>
        <w:t xml:space="preserve"> </w:t>
      </w:r>
      <w:hyperlink w:anchor="ref-Xie2018">
        <w:r>
          <w:rPr>
            <w:rStyle w:val="Hyperlink"/>
          </w:rPr>
          <w:t xml:space="preserve">Xie, Allaire, and Grolemund 2018</w:t>
        </w:r>
      </w:hyperlink>
      <w:r>
        <w:t xml:space="preserve">)</w:t>
      </w:r>
      <w:r>
        <w:t xml:space="preserve">.</w:t>
      </w:r>
    </w:p>
    <w:p>
      <w:pPr>
        <w:pStyle w:val="BodyText"/>
      </w:pPr>
      <w:r>
        <w:t xml:space="preserve">In text, we can put citations like this</w:t>
      </w:r>
      <w:r>
        <w:t xml:space="preserve"> </w:t>
      </w:r>
      <w:r>
        <w:t xml:space="preserve">Allaire et al. (</w:t>
      </w:r>
      <w:hyperlink w:anchor="ref-rmarkdown2021">
        <w:r>
          <w:rPr>
            <w:rStyle w:val="Hyperlink"/>
          </w:rPr>
          <w:t xml:space="preserve">2021</w:t>
        </w:r>
      </w:hyperlink>
      <w:r>
        <w:t xml:space="preserve">)</w:t>
      </w:r>
      <w:r>
        <w:t xml:space="preserve">.</w:t>
      </w:r>
    </w:p>
    <w:bookmarkEnd w:id="58"/>
    <w:bookmarkStart w:id="63" w:name="stylized-boxes"/>
    <w:p>
      <w:pPr>
        <w:pStyle w:val="Heading2"/>
      </w:pPr>
      <w:r>
        <w:rPr>
          <w:rStyle w:val="SectionNumber"/>
        </w:rPr>
        <w:t xml:space="preserve">2.10</w:t>
      </w:r>
      <w:r>
        <w:tab/>
      </w:r>
      <w:r>
        <w:t xml:space="preserve">Stylized boxes</w:t>
      </w:r>
    </w:p>
    <w:p>
      <w:pPr>
        <w:pStyle w:val="FirstParagraph"/>
      </w:pPr>
      <w:r>
        <w:t xml:space="preserve">Occasionally, you might find it useful to emphasize a particular piece of information. To help you do so, we have provided css code and images (no need for you to worry about that!) to create the following stylized boxes.</w:t>
      </w:r>
    </w:p>
    <w:p>
      <w:pPr>
        <w:pStyle w:val="BodyText"/>
      </w:pPr>
      <w:r>
        <w:t xml:space="preserve">You can use these boxes in your course with either of two options: using HTML code or Pandoc syntax.</w:t>
      </w:r>
    </w:p>
    <w:bookmarkStart w:id="61" w:name="using-rmarkdown-container-syntax"/>
    <w:p>
      <w:pPr>
        <w:pStyle w:val="Heading3"/>
      </w:pPr>
      <w:r>
        <w:rPr>
          <w:rStyle w:val="SectionNumber"/>
        </w:rPr>
        <w:t xml:space="preserve">2.10.1</w:t>
      </w:r>
      <w:r>
        <w:tab/>
      </w:r>
      <w:r>
        <w:t xml:space="preserve">Using</w:t>
      </w:r>
      <w:r>
        <w:t xml:space="preserve"> </w:t>
      </w:r>
      <w:r>
        <w:rPr>
          <w:rStyle w:val="VerbatimChar"/>
        </w:rPr>
        <w:t xml:space="preserve">rmarkdown</w:t>
      </w:r>
      <w:r>
        <w:t xml:space="preserve"> </w:t>
      </w:r>
      <w:r>
        <w:t xml:space="preserve">container syntax</w:t>
      </w:r>
    </w:p>
    <w:p>
      <w:pPr>
        <w:pStyle w:val="FirstParagraph"/>
      </w:pPr>
      <w:r>
        <w:t xml:space="preserve">The</w:t>
      </w:r>
      <w:r>
        <w:t xml:space="preserve"> </w:t>
      </w:r>
      <w:r>
        <w:rPr>
          <w:rStyle w:val="VerbatimChar"/>
        </w:rPr>
        <w:t xml:space="preserve">rmarkdown</w:t>
      </w:r>
      <w:r>
        <w:t xml:space="preserve"> </w:t>
      </w:r>
      <w:r>
        <w:t xml:space="preserve">package allows for a different syntax to be converted to the HTML that you just saw and also allows for conversion to LaTeX. See the</w:t>
      </w:r>
      <w:r>
        <w:t xml:space="preserve"> </w:t>
      </w:r>
      <w:hyperlink r:id="rId59">
        <w:r>
          <w:rPr>
            <w:rStyle w:val="Hyperlink"/>
          </w:rPr>
          <w:t xml:space="preserve">Bookdown</w:t>
        </w:r>
      </w:hyperlink>
      <w:r>
        <w:t xml:space="preserve"> </w:t>
      </w:r>
      <w:r>
        <w:t xml:space="preserve">documentation for more information</w:t>
      </w:r>
      <w:r>
        <w:t xml:space="preserve"> </w:t>
      </w:r>
      <w:r>
        <w:t xml:space="preserve">(</w:t>
      </w:r>
      <w:hyperlink w:anchor="ref-Xie2020">
        <w:r>
          <w:rPr>
            <w:rStyle w:val="Hyperlink"/>
          </w:rPr>
          <w:t xml:space="preserve">Xie, Dervieux, and Riederer 2020</w:t>
        </w:r>
      </w:hyperlink>
      <w:r>
        <w:t xml:space="preserve">)</w:t>
      </w:r>
      <w:r>
        <w:t xml:space="preserve">. Note that Bookdown uses Pandoc.</w:t>
      </w:r>
    </w:p>
    <w:p>
      <w:pPr>
        <w:pStyle w:val="SourceCode"/>
      </w:pPr>
      <w:r>
        <w:rPr>
          <w:rStyle w:val="VerbatimChar"/>
        </w:rPr>
        <w:t xml:space="preserve">::: {.notice}</w:t>
      </w:r>
      <w:r>
        <w:br/>
      </w:r>
      <w:r>
        <w:rPr>
          <w:rStyle w:val="VerbatimChar"/>
        </w:rPr>
        <w:t xml:space="preserve">Note using rmarkdown syntax.</w:t>
      </w:r>
      <w:r>
        <w:br/>
      </w:r>
      <w:r>
        <w:br/>
      </w:r>
      <w:r>
        <w:rPr>
          <w:rStyle w:val="VerbatimChar"/>
        </w:rPr>
        <w:t xml:space="preserve">:::</w:t>
      </w:r>
    </w:p>
    <w:p>
      <w:pPr>
        <w:pStyle w:val="FirstParagraph"/>
      </w:pPr>
      <w:r>
        <w:t xml:space="preserve">Note using rmarkdown syntax.</w:t>
      </w:r>
    </w:p>
    <w:p>
      <w:pPr>
        <w:pStyle w:val="BodyText"/>
      </w:pPr>
      <w:r>
        <w:t xml:space="preserve">As an example you might do something like this:</w:t>
      </w:r>
    </w:p>
    <w:p>
      <w:pPr>
        <w:pStyle w:val="BodyText"/>
      </w:pPr>
      <w:r>
        <w:t xml:space="preserve">Please click on the subsection headers in the left hand</w:t>
      </w:r>
      <w:r>
        <w:t xml:space="preserve"> </w:t>
      </w:r>
      <w:r>
        <w:t xml:space="preserve">navigation bar (e.g., 2.1, 4.3) a second time to expand the</w:t>
      </w:r>
      <w:r>
        <w:t xml:space="preserve"> </w:t>
      </w:r>
      <w:r>
        <w:t xml:space="preserve">table of contents and enable the</w:t>
      </w:r>
      <w:r>
        <w:t xml:space="preserve"> </w:t>
      </w:r>
      <w:r>
        <w:rPr>
          <w:rStyle w:val="VerbatimChar"/>
        </w:rPr>
        <w:t xml:space="preserve">scroll_highlight</w:t>
      </w:r>
      <w:r>
        <w:t xml:space="preserve"> </w:t>
      </w:r>
      <w:r>
        <w:t xml:space="preserve">feature</w:t>
      </w:r>
      <w:r>
        <w:t xml:space="preserve"> </w:t>
      </w:r>
      <w:r>
        <w:t xml:space="preserve">(</w:t>
      </w:r>
      <w:hyperlink r:id="rId60">
        <w:r>
          <w:rPr>
            <w:rStyle w:val="Hyperlink"/>
          </w:rPr>
          <w:t xml:space="preserve">see more</w:t>
        </w:r>
      </w:hyperlink>
      <w:r>
        <w:t xml:space="preserve">)</w:t>
      </w:r>
    </w:p>
    <w:bookmarkEnd w:id="61"/>
    <w:bookmarkStart w:id="62" w:name="using-html-3"/>
    <w:p>
      <w:pPr>
        <w:pStyle w:val="Heading3"/>
      </w:pPr>
      <w:r>
        <w:rPr>
          <w:rStyle w:val="SectionNumber"/>
        </w:rPr>
        <w:t xml:space="preserve">2.10.2</w:t>
      </w:r>
      <w:r>
        <w:tab/>
      </w:r>
      <w:r>
        <w:t xml:space="preserve">Using HTML</w:t>
      </w:r>
    </w:p>
    <w:p>
      <w:pPr>
        <w:pStyle w:val="FirstParagraph"/>
      </w:pPr>
      <w:r>
        <w:t xml:space="preserve">To add a warning box like the following use:</w:t>
      </w:r>
    </w:p>
    <w:p>
      <w:pPr>
        <w:pStyle w:val="SourceCode"/>
      </w:pPr>
      <w:r>
        <w:rPr>
          <w:rStyle w:val="VerbatimChar"/>
        </w:rPr>
        <w:t xml:space="preserve">&lt;div class = "notice"&gt;</w:t>
      </w:r>
      <w:r>
        <w:br/>
      </w:r>
      <w:r>
        <w:rPr>
          <w:rStyle w:val="VerbatimChar"/>
        </w:rPr>
        <w:t xml:space="preserve">Followed by the text you want inside</w:t>
      </w:r>
      <w:r>
        <w:br/>
      </w:r>
      <w:r>
        <w:rPr>
          <w:rStyle w:val="VerbatimChar"/>
        </w:rPr>
        <w:t xml:space="preserve">&lt;/div&gt;</w:t>
      </w:r>
    </w:p>
    <w:p>
      <w:pPr>
        <w:pStyle w:val="FirstParagraph"/>
      </w:pPr>
      <w:r>
        <w:t xml:space="preserve">This will create the following:</w:t>
      </w:r>
    </w:p>
    <w:p>
      <w:pPr>
        <w:pStyle w:val="BodyText"/>
      </w:pPr>
      <w:r>
        <w:t xml:space="preserve">Followed by the text you want inside</w:t>
      </w:r>
    </w:p>
    <w:p>
      <w:pPr>
        <w:pStyle w:val="BodyText"/>
      </w:pPr>
      <w:r>
        <w:t xml:space="preserve">Here is a</w:t>
      </w:r>
      <w:r>
        <w:t xml:space="preserve"> </w:t>
      </w:r>
      <w:r>
        <w:rPr>
          <w:rStyle w:val="VerbatimChar"/>
        </w:rPr>
        <w:t xml:space="preserve">&lt;div class = "warning"&gt;</w:t>
      </w:r>
      <w:r>
        <w:t xml:space="preserve"> </w:t>
      </w:r>
      <w:r>
        <w:t xml:space="preserve">box:</w:t>
      </w:r>
    </w:p>
    <w:p>
      <w:pPr>
        <w:pStyle w:val="BodyText"/>
      </w:pPr>
      <w:r>
        <w:t xml:space="preserve">Note text</w:t>
      </w:r>
    </w:p>
    <w:p>
      <w:pPr>
        <w:pStyle w:val="BodyText"/>
      </w:pPr>
      <w:r>
        <w:t xml:space="preserve">Here is a</w:t>
      </w:r>
      <w:r>
        <w:t xml:space="preserve"> </w:t>
      </w:r>
      <w:r>
        <w:rPr>
          <w:rStyle w:val="VerbatimChar"/>
        </w:rPr>
        <w:t xml:space="preserve">&lt;div class = "github"&gt;</w:t>
      </w:r>
      <w:r>
        <w:t xml:space="preserve"> </w:t>
      </w:r>
      <w:r>
        <w:t xml:space="preserve">box:</w:t>
      </w:r>
    </w:p>
    <w:p>
      <w:pPr>
        <w:pStyle w:val="BodyText"/>
      </w:pPr>
      <w:r>
        <w:t xml:space="preserve">GitHub text</w:t>
      </w:r>
    </w:p>
    <w:p>
      <w:pPr>
        <w:pStyle w:val="BodyText"/>
      </w:pPr>
      <w:r>
        <w:t xml:space="preserve">Here is a</w:t>
      </w:r>
      <w:r>
        <w:t xml:space="preserve"> </w:t>
      </w:r>
      <w:r>
        <w:rPr>
          <w:rStyle w:val="VerbatimChar"/>
        </w:rPr>
        <w:t xml:space="preserve">&lt;div class = "dictionary"&gt;</w:t>
      </w:r>
      <w:r>
        <w:t xml:space="preserve"> </w:t>
      </w:r>
      <w:r>
        <w:t xml:space="preserve">box:</w:t>
      </w:r>
    </w:p>
    <w:p>
      <w:pPr>
        <w:pStyle w:val="BodyText"/>
      </w:pPr>
      <w:r>
        <w:t xml:space="preserve">dictionary text</w:t>
      </w:r>
    </w:p>
    <w:p>
      <w:pPr>
        <w:pStyle w:val="BodyText"/>
      </w:pPr>
      <w:r>
        <w:t xml:space="preserve">Here is a</w:t>
      </w:r>
      <w:r>
        <w:t xml:space="preserve"> </w:t>
      </w:r>
      <w:r>
        <w:rPr>
          <w:rStyle w:val="VerbatimChar"/>
        </w:rPr>
        <w:t xml:space="preserve">&lt;div class = "reflection"&gt;</w:t>
      </w:r>
      <w:r>
        <w:t xml:space="preserve"> </w:t>
      </w:r>
      <w:r>
        <w:t xml:space="preserve">box:</w:t>
      </w:r>
    </w:p>
    <w:p>
      <w:pPr>
        <w:pStyle w:val="BodyText"/>
      </w:pPr>
      <w:r>
        <w:t xml:space="preserve">reflection text</w:t>
      </w:r>
    </w:p>
    <w:bookmarkEnd w:id="62"/>
    <w:bookmarkEnd w:id="63"/>
    <w:bookmarkStart w:id="64" w:name="dropdown-summaries"/>
    <w:p>
      <w:pPr>
        <w:pStyle w:val="Heading2"/>
      </w:pPr>
      <w:r>
        <w:rPr>
          <w:rStyle w:val="SectionNumber"/>
        </w:rPr>
        <w:t xml:space="preserve">2.11</w:t>
      </w:r>
      <w:r>
        <w:tab/>
      </w:r>
      <w:r>
        <w:t xml:space="preserve">Dropdown summaries</w:t>
      </w:r>
    </w:p>
    <w:p>
      <w:pPr>
        <w:pStyle w:val="FirstParagraph"/>
      </w:pPr>
      <w:r>
        <w:t xml:space="preserve">You can hide additional information in a dropdown menu</w:t>
      </w:r>
    </w:p>
    <w:p>
      <w:pPr>
        <w:pStyle w:val="BodyText"/>
      </w:pPr>
      <w:r>
        <w:t xml:space="preserve">Here’s more words that are hidden.</w:t>
      </w:r>
    </w:p>
    <w:bookmarkEnd w:id="64"/>
    <w:bookmarkStart w:id="66" w:name="print-out-session-info"/>
    <w:p>
      <w:pPr>
        <w:pStyle w:val="Heading2"/>
      </w:pPr>
      <w:r>
        <w:rPr>
          <w:rStyle w:val="SectionNumber"/>
        </w:rPr>
        <w:t xml:space="preserve">2.12</w:t>
      </w:r>
      <w:r>
        <w:tab/>
      </w:r>
      <w:r>
        <w:t xml:space="preserve">Print out session info</w:t>
      </w:r>
    </w:p>
    <w:p>
      <w:pPr>
        <w:pStyle w:val="FirstParagraph"/>
      </w:pPr>
      <w:r>
        <w:t xml:space="preserve">You should print out session info when you have code for</w:t>
      </w:r>
      <w:r>
        <w:t xml:space="preserve"> </w:t>
      </w:r>
      <w:hyperlink r:id="rId65">
        <w:r>
          <w:rPr>
            <w:rStyle w:val="Hyperlink"/>
          </w:rPr>
          <w:t xml:space="preserve">reproducibility purposes</w:t>
        </w:r>
      </w:hyperlink>
      <w:r>
        <w:t xml:space="preserve">.</w:t>
      </w:r>
    </w:p>
    <w:p>
      <w:pPr>
        <w:pStyle w:val="SourceCode"/>
      </w:pPr>
      <w:r>
        <w:rPr>
          <w:rStyle w:val="NormalTok"/>
        </w:rPr>
        <w:t xml:space="preserve">devtools</w:t>
      </w:r>
      <w:r>
        <w:rPr>
          <w:rStyle w:val="SpecialCharTok"/>
        </w:rPr>
        <w:t xml:space="preserve">::</w:t>
      </w:r>
      <w:r>
        <w:rPr>
          <w:rStyle w:val="FunctionTok"/>
        </w:rPr>
        <w:t xml:space="preserve">session_info</w:t>
      </w:r>
      <w:r>
        <w:rPr>
          <w:rStyle w:val="NormalTok"/>
        </w:rPr>
        <w:t xml:space="preserve">()</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2024-06-12</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askpass       1.2.0   2023-09-03 [1] RSPM (R 4.3.0)</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curl          5.2.0   2023-12-08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fansi         1.0.6   2023-12-08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highr         0.10    2022-12-22 [1] RSPM (R 4.3.0)</w:t>
      </w:r>
      <w:r>
        <w:br/>
      </w:r>
      <w:r>
        <w:rPr>
          <w:rStyle w:val="VerbatimChar"/>
        </w:rPr>
        <w:t xml:space="preserve">##  hms           1.1.3   2023-03-21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httr          1.4.7   2023-08-15 [1] RSPM (R 4.3.0)</w:t>
      </w:r>
      <w:r>
        <w:br/>
      </w:r>
      <w:r>
        <w:rPr>
          <w:rStyle w:val="VerbatimChar"/>
        </w:rPr>
        <w:t xml:space="preserve">##  jsonlite      1.8.8   2023-12-04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openssl       2.1.1   2023-09-25 [1] RSPM (R 4.3.0)</w:t>
      </w:r>
      <w:r>
        <w:br/>
      </w:r>
      <w:r>
        <w:rPr>
          <w:rStyle w:val="VerbatimChar"/>
        </w:rPr>
        <w:t xml:space="preserve">##  ottrpal       1.2.1   2024-06-11 [1] Github (jhudsl/ottrpal@828539f)</w:t>
      </w:r>
      <w:r>
        <w:br/>
      </w:r>
      <w:r>
        <w:rPr>
          <w:rStyle w:val="VerbatimChar"/>
        </w:rPr>
        <w:t xml:space="preserve">##  pillar        1.9.0   2023-03-22 [1] RSPM (R 4.3.0)</w:t>
      </w:r>
      <w:r>
        <w:br/>
      </w:r>
      <w:r>
        <w:rPr>
          <w:rStyle w:val="VerbatimChar"/>
        </w:rPr>
        <w:t xml:space="preserve">##  pkgbuild      1.4.3   2023-12-10 [1] RSPM (R 4.3.0)</w:t>
      </w:r>
      <w:r>
        <w:br/>
      </w:r>
      <w:r>
        <w:rPr>
          <w:rStyle w:val="VerbatimChar"/>
        </w:rPr>
        <w:t xml:space="preserve">##  pkgconfig     2.0.3   2019-09-22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readr         2.1.5   2024-01-10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tibble        3.2.1   2023-03-20 [1] CRAN (R 4.3.2)</w:t>
      </w:r>
      <w:r>
        <w:br/>
      </w:r>
      <w:r>
        <w:rPr>
          <w:rStyle w:val="VerbatimChar"/>
        </w:rPr>
        <w:t xml:space="preserve">##  tzdb          0.4.0   2023-05-12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utf8          1.2.4   2023-10-22 [1] RSPM (R 4.3.0)</w:t>
      </w:r>
      <w:r>
        <w:br/>
      </w:r>
      <w:r>
        <w:rPr>
          <w:rStyle w:val="VerbatimChar"/>
        </w:rPr>
        <w:t xml:space="preserve">##  vctrs         0.6.5   2023-12-01 [1] RSPM (R 4.3.0)</w:t>
      </w:r>
      <w:r>
        <w:br/>
      </w:r>
      <w:r>
        <w:rPr>
          <w:rStyle w:val="VerbatimChar"/>
        </w:rPr>
        <w:t xml:space="preserve">##  xfun          0.44.4  2024-06-11 [1] Github (yihui/xfun@9da62cc)</w:t>
      </w:r>
      <w:r>
        <w:br/>
      </w:r>
      <w:r>
        <w:rPr>
          <w:rStyle w:val="VerbatimChar"/>
        </w:rPr>
        <w:t xml:space="preserve">##  xml2          1.3.6   2023-12-04 [1] RSPM (R 4.3.0)</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66"/>
    <w:bookmarkEnd w:id="67"/>
    <w:bookmarkStart w:id="75" w:name="about-the-authors"/>
    <w:p>
      <w:pPr>
        <w:pStyle w:val="Heading1"/>
      </w:pPr>
      <w:r>
        <w:t xml:space="preserve">About the Authors</w:t>
      </w:r>
    </w:p>
    <w:p>
      <w:pPr>
        <w:pStyle w:val="FirstParagraph"/>
      </w:pPr>
      <w:r>
        <w:t xml:space="preserve">These credits are based on our</w:t>
      </w:r>
      <w:r>
        <w:t xml:space="preserve"> </w:t>
      </w:r>
      <w:hyperlink r:id="rId68">
        <w:r>
          <w:rPr>
            <w:rStyle w:val="Hyperlink"/>
          </w:rPr>
          <w:t xml:space="preserve">course contributors table guidelines</w:t>
        </w:r>
      </w:hyperlink>
      <w:r>
        <w:t xml:space="preserve">.</w:t>
      </w:r>
    </w:p>
    <w:p>
      <w:pPr>
        <w:pStyle w:val="BodyText"/>
      </w:pPr>
      <w:r>
        <w:t xml:space="preserve"> </w:t>
      </w:r>
      <w:r>
        <w:t xml:space="preserve"> </w:t>
      </w:r>
      <w:r>
        <w:t xml:space="preserve"> </w:t>
      </w:r>
    </w:p>
    <w:tbl>
      <w:tblPr>
        <w:tblStyle w:val="Table"/>
        <w:tblW w:type="pct" w:w="5000"/>
        <w:tblLook w:firstRow="1" w:lastRow="0" w:firstColumn="0" w:lastColumn="0" w:noHBand="0" w:noVBand="0" w:val="0020"/>
        <w:jc w:val="start"/>
      </w:tblPr>
      <w:tblGrid>
        <w:gridCol w:w="4620"/>
        <w:gridCol w:w="3300"/>
      </w:tblGrid>
      <w:tr>
        <w:trPr>
          <w:tblHeader w:val="true"/>
        </w:trPr>
        <w:tc>
          <w:tcPr/>
          <w:p>
            <w:pPr>
              <w:pStyle w:val="Compact"/>
              <w:jc w:val="left"/>
            </w:pPr>
            <w:r>
              <w:t xml:space="preserve">Credits</w:t>
            </w:r>
          </w:p>
        </w:tc>
        <w:tc>
          <w:tcPr/>
          <w:p>
            <w:pPr>
              <w:pStyle w:val="Compact"/>
              <w:jc w:val="left"/>
            </w:pPr>
            <w:r>
              <w:t xml:space="preserve">Names</w:t>
            </w:r>
          </w:p>
        </w:tc>
      </w:tr>
      <w:tr>
        <w:tc>
          <w:tcPr/>
          <w:p>
            <w:pPr>
              <w:pStyle w:val="Compact"/>
              <w:jc w:val="left"/>
            </w:pPr>
            <w:r>
              <w:rPr>
                <w:bCs/>
                <w:b/>
              </w:rPr>
              <w:t xml:space="preserve">Pedagogy</w:t>
            </w:r>
          </w:p>
        </w:tc>
        <w:tc>
          <w:tcPr/>
          <w:p>
            <w:pPr>
              <w:pStyle w:val="Compact"/>
            </w:pPr>
          </w:p>
        </w:tc>
      </w:tr>
      <w:tr>
        <w:tc>
          <w:tcPr/>
          <w:p>
            <w:pPr>
              <w:pStyle w:val="Compact"/>
              <w:jc w:val="left"/>
            </w:pPr>
            <w:r>
              <w:t xml:space="preserve">Lead Content Instructor(s)</w:t>
            </w:r>
          </w:p>
        </w:tc>
        <w:tc>
          <w:tcPr/>
          <w:p>
            <w:pPr>
              <w:pStyle w:val="Compact"/>
              <w:jc w:val="left"/>
            </w:pPr>
            <w:hyperlink r:id="rId69">
              <w:r>
                <w:rPr>
                  <w:rStyle w:val="Hyperlink"/>
                </w:rPr>
                <w:t xml:space="preserve">FirstName LastName</w:t>
              </w:r>
            </w:hyperlink>
          </w:p>
        </w:tc>
      </w:tr>
      <w:tr>
        <w:tc>
          <w:tcPr/>
          <w:p>
            <w:pPr>
              <w:pStyle w:val="Compact"/>
              <w:jc w:val="left"/>
            </w:pPr>
            <w:r>
              <w:t xml:space="preserve">Lecturer(s) (include chapter name/link in parentheses if only for specific chapters) - make new line if more than one chapter involved</w:t>
            </w:r>
          </w:p>
        </w:tc>
        <w:tc>
          <w:tcPr/>
          <w:p>
            <w:pPr>
              <w:pStyle w:val="Compact"/>
              <w:jc w:val="left"/>
            </w:pPr>
            <w:r>
              <w:t xml:space="preserve">Delivered the course in some way - video or audio</w:t>
            </w:r>
          </w:p>
        </w:tc>
      </w:tr>
      <w:tr>
        <w:tc>
          <w:tcPr/>
          <w:p>
            <w:pPr>
              <w:pStyle w:val="Compact"/>
              <w:jc w:val="left"/>
            </w:pPr>
            <w:r>
              <w:t xml:space="preserve">Content Author(s) (include chapter name/link in parentheses if only for specific chapters) - make new line if more than one chapter involved</w:t>
            </w:r>
          </w:p>
        </w:tc>
        <w:tc>
          <w:tcPr/>
          <w:p>
            <w:pPr>
              <w:pStyle w:val="Compact"/>
              <w:jc w:val="left"/>
            </w:pPr>
            <w:r>
              <w:t xml:space="preserve">If any other authors besides lead instructor</w:t>
            </w:r>
          </w:p>
        </w:tc>
      </w:tr>
      <w:tr>
        <w:tc>
          <w:tcPr/>
          <w:p>
            <w:pPr>
              <w:pStyle w:val="Compact"/>
              <w:jc w:val="left"/>
            </w:pPr>
            <w:r>
              <w:t xml:space="preserve">Content Contributor(s) (include section name/link in parentheses) - make new line if more than one section involved</w:t>
            </w:r>
          </w:p>
        </w:tc>
        <w:tc>
          <w:tcPr/>
          <w:p>
            <w:pPr>
              <w:pStyle w:val="Compact"/>
              <w:jc w:val="left"/>
            </w:pPr>
            <w:r>
              <w:t xml:space="preserve">Wrote less than a chapter</w:t>
            </w:r>
          </w:p>
        </w:tc>
      </w:tr>
      <w:tr>
        <w:tc>
          <w:tcPr/>
          <w:p>
            <w:pPr>
              <w:pStyle w:val="Compact"/>
              <w:jc w:val="left"/>
            </w:pPr>
            <w:r>
              <w:t xml:space="preserve">Content Editor(s)/Reviewer(s)</w:t>
            </w:r>
          </w:p>
        </w:tc>
        <w:tc>
          <w:tcPr/>
          <w:p>
            <w:pPr>
              <w:pStyle w:val="Compact"/>
              <w:jc w:val="left"/>
            </w:pPr>
            <w:r>
              <w:t xml:space="preserve">Checked your content</w:t>
            </w:r>
          </w:p>
        </w:tc>
      </w:tr>
      <w:tr>
        <w:tc>
          <w:tcPr/>
          <w:p>
            <w:pPr>
              <w:pStyle w:val="Compact"/>
              <w:jc w:val="left"/>
            </w:pPr>
            <w:r>
              <w:t xml:space="preserve">Content Director(s)</w:t>
            </w:r>
          </w:p>
        </w:tc>
        <w:tc>
          <w:tcPr/>
          <w:p>
            <w:pPr>
              <w:pStyle w:val="Compact"/>
              <w:jc w:val="left"/>
            </w:pPr>
            <w:r>
              <w:t xml:space="preserve">Helped guide the content direction</w:t>
            </w:r>
          </w:p>
        </w:tc>
      </w:tr>
      <w:tr>
        <w:tc>
          <w:tcPr/>
          <w:p>
            <w:pPr>
              <w:pStyle w:val="Compact"/>
              <w:jc w:val="left"/>
            </w:pPr>
            <w:r>
              <w:t xml:space="preserve">Content Consultants (include chapter name/link in parentheses or word</w:t>
            </w:r>
            <w:r>
              <w:t xml:space="preserve"> </w:t>
            </w:r>
            <w:r>
              <w:t xml:space="preserve">“</w:t>
            </w:r>
            <w:r>
              <w:t xml:space="preserve">General</w:t>
            </w:r>
            <w:r>
              <w:t xml:space="preserve">”</w:t>
            </w:r>
            <w:r>
              <w:t xml:space="preserve">) - make new line if more than one chapter involved</w:t>
            </w:r>
          </w:p>
        </w:tc>
        <w:tc>
          <w:tcPr/>
          <w:p>
            <w:pPr>
              <w:pStyle w:val="Compact"/>
              <w:jc w:val="left"/>
            </w:pPr>
            <w:r>
              <w:t xml:space="preserve">Gave high level advice on content</w:t>
            </w:r>
          </w:p>
        </w:tc>
      </w:tr>
      <w:tr>
        <w:tc>
          <w:tcPr/>
          <w:p>
            <w:pPr>
              <w:pStyle w:val="Compact"/>
              <w:jc w:val="left"/>
            </w:pPr>
            <w:r>
              <w:t xml:space="preserve">Acknowledgments</w:t>
            </w:r>
          </w:p>
        </w:tc>
        <w:tc>
          <w:tcPr/>
          <w:p>
            <w:pPr>
              <w:pStyle w:val="Compact"/>
              <w:jc w:val="left"/>
            </w:pPr>
            <w:r>
              <w:t xml:space="preserve">Gave small assistance to content but not to the level of consulting</w:t>
            </w:r>
          </w:p>
        </w:tc>
      </w:tr>
      <w:tr>
        <w:tc>
          <w:tcPr/>
          <w:p>
            <w:pPr>
              <w:pStyle w:val="Compact"/>
              <w:jc w:val="left"/>
            </w:pPr>
            <w:r>
              <w:rPr>
                <w:bCs/>
                <w:b/>
              </w:rPr>
              <w:t xml:space="preserve">Production</w:t>
            </w:r>
          </w:p>
        </w:tc>
        <w:tc>
          <w:tcPr/>
          <w:p>
            <w:pPr>
              <w:pStyle w:val="Compact"/>
            </w:pPr>
          </w:p>
        </w:tc>
      </w:tr>
      <w:tr>
        <w:tc>
          <w:tcPr/>
          <w:p>
            <w:pPr>
              <w:pStyle w:val="Compact"/>
              <w:jc w:val="left"/>
            </w:pPr>
            <w:r>
              <w:t xml:space="preserve">Content Publisher(s)</w:t>
            </w:r>
          </w:p>
        </w:tc>
        <w:tc>
          <w:tcPr/>
          <w:p>
            <w:pPr>
              <w:pStyle w:val="Compact"/>
              <w:jc w:val="left"/>
            </w:pPr>
            <w:r>
              <w:t xml:space="preserve">Helped with publishing platform</w:t>
            </w:r>
          </w:p>
        </w:tc>
      </w:tr>
      <w:tr>
        <w:tc>
          <w:tcPr/>
          <w:p>
            <w:pPr>
              <w:pStyle w:val="Compact"/>
              <w:jc w:val="left"/>
            </w:pPr>
            <w:r>
              <w:t xml:space="preserve">Content Publishing Reviewer(s)</w:t>
            </w:r>
          </w:p>
        </w:tc>
        <w:tc>
          <w:tcPr/>
          <w:p>
            <w:pPr>
              <w:pStyle w:val="Compact"/>
              <w:jc w:val="left"/>
            </w:pPr>
            <w:r>
              <w:t xml:space="preserve">Reviewed overall content and aesthetics on publishing platform</w:t>
            </w:r>
          </w:p>
        </w:tc>
      </w:tr>
      <w:tr>
        <w:tc>
          <w:tcPr/>
          <w:p>
            <w:pPr>
              <w:pStyle w:val="Compact"/>
              <w:jc w:val="left"/>
            </w:pPr>
            <w:r>
              <w:rPr>
                <w:bCs/>
                <w:b/>
              </w:rPr>
              <w:t xml:space="preserve">Technical</w:t>
            </w:r>
          </w:p>
        </w:tc>
        <w:tc>
          <w:tcPr/>
          <w:p>
            <w:pPr>
              <w:pStyle w:val="Compact"/>
            </w:pPr>
          </w:p>
        </w:tc>
      </w:tr>
      <w:tr>
        <w:tc>
          <w:tcPr/>
          <w:p>
            <w:pPr>
              <w:pStyle w:val="Compact"/>
              <w:jc w:val="left"/>
            </w:pPr>
            <w:r>
              <w:t xml:space="preserve">Course Publishing Engineer(s)</w:t>
            </w:r>
          </w:p>
        </w:tc>
        <w:tc>
          <w:tcPr/>
          <w:p>
            <w:pPr>
              <w:pStyle w:val="Compact"/>
              <w:jc w:val="left"/>
            </w:pPr>
            <w:r>
              <w:t xml:space="preserve">Helped with the code for the technical aspects related to the specific course generation</w:t>
            </w:r>
          </w:p>
        </w:tc>
      </w:tr>
      <w:tr>
        <w:tc>
          <w:tcPr/>
          <w:p>
            <w:pPr>
              <w:pStyle w:val="Compact"/>
              <w:jc w:val="left"/>
            </w:pPr>
            <w:r>
              <w:t xml:space="preserve">Template Publishing Engineers</w:t>
            </w:r>
          </w:p>
        </w:tc>
        <w:tc>
          <w:tcPr/>
          <w:p>
            <w:pPr>
              <w:pStyle w:val="Compact"/>
              <w:jc w:val="left"/>
            </w:pPr>
            <w:hyperlink r:id="rId70">
              <w:r>
                <w:rPr>
                  <w:rStyle w:val="Hyperlink"/>
                </w:rPr>
                <w:t xml:space="preserve">Candace Savonen</w:t>
              </w:r>
            </w:hyperlink>
            <w:r>
              <w:t xml:space="preserve">,</w:t>
            </w:r>
            <w:r>
              <w:t xml:space="preserve"> </w:t>
            </w:r>
            <w:hyperlink r:id="rId71">
              <w:r>
                <w:rPr>
                  <w:rStyle w:val="Hyperlink"/>
                </w:rPr>
                <w:t xml:space="preserve">Carrie Wright</w:t>
              </w:r>
            </w:hyperlink>
            <w:r>
              <w:t xml:space="preserve">,</w:t>
            </w:r>
            <w:r>
              <w:t xml:space="preserve"> </w:t>
            </w:r>
            <w:hyperlink r:id="rId72">
              <w:r>
                <w:rPr>
                  <w:rStyle w:val="Hyperlink"/>
                </w:rPr>
                <w:t xml:space="preserve">Ava Hoffman</w:t>
              </w:r>
            </w:hyperlink>
          </w:p>
        </w:tc>
      </w:tr>
      <w:tr>
        <w:tc>
          <w:tcPr/>
          <w:p>
            <w:pPr>
              <w:pStyle w:val="Compact"/>
              <w:jc w:val="left"/>
            </w:pPr>
            <w:r>
              <w:t xml:space="preserve">Publishing Maintenance Engineer</w:t>
            </w:r>
          </w:p>
        </w:tc>
        <w:tc>
          <w:tcPr/>
          <w:p>
            <w:pPr>
              <w:pStyle w:val="Compact"/>
              <w:jc w:val="left"/>
            </w:pPr>
            <w:hyperlink r:id="rId70">
              <w:r>
                <w:rPr>
                  <w:rStyle w:val="Hyperlink"/>
                </w:rPr>
                <w:t xml:space="preserve">Candace Savonen</w:t>
              </w:r>
            </w:hyperlink>
          </w:p>
        </w:tc>
      </w:tr>
      <w:tr>
        <w:tc>
          <w:tcPr/>
          <w:p>
            <w:pPr>
              <w:pStyle w:val="Compact"/>
              <w:jc w:val="left"/>
            </w:pPr>
            <w:r>
              <w:t xml:space="preserve">Technical Publishing Stylists</w:t>
            </w:r>
          </w:p>
        </w:tc>
        <w:tc>
          <w:tcPr/>
          <w:p>
            <w:pPr>
              <w:pStyle w:val="Compact"/>
              <w:jc w:val="left"/>
            </w:pPr>
            <w:hyperlink r:id="rId71">
              <w:r>
                <w:rPr>
                  <w:rStyle w:val="Hyperlink"/>
                </w:rPr>
                <w:t xml:space="preserve">Carrie Wright</w:t>
              </w:r>
            </w:hyperlink>
            <w:r>
              <w:t xml:space="preserve">,</w:t>
            </w:r>
            <w:r>
              <w:t xml:space="preserve"> </w:t>
            </w:r>
            <w:hyperlink r:id="rId72">
              <w:r>
                <w:rPr>
                  <w:rStyle w:val="Hyperlink"/>
                </w:rPr>
                <w:t xml:space="preserve">Ava Hoffman</w:t>
              </w:r>
            </w:hyperlink>
            <w:r>
              <w:t xml:space="preserve">,</w:t>
            </w:r>
            <w:r>
              <w:t xml:space="preserve"> </w:t>
            </w:r>
            <w:hyperlink r:id="rId70">
              <w:r>
                <w:rPr>
                  <w:rStyle w:val="Hyperlink"/>
                </w:rPr>
                <w:t xml:space="preserve">Candace Savonen</w:t>
              </w:r>
            </w:hyperlink>
          </w:p>
        </w:tc>
      </w:tr>
      <w:tr>
        <w:tc>
          <w:tcPr/>
          <w:p>
            <w:pPr>
              <w:pStyle w:val="Compact"/>
              <w:jc w:val="left"/>
            </w:pPr>
            <w:r>
              <w:t xml:space="preserve">Package Developers (</w:t>
            </w:r>
            <w:hyperlink r:id="rId73">
              <w:r>
                <w:rPr>
                  <w:rStyle w:val="Hyperlink"/>
                </w:rPr>
                <w:t xml:space="preserve">ottrpal</w:t>
              </w:r>
            </w:hyperlink>
            <w:r>
              <w:t xml:space="preserve">)</w:t>
            </w:r>
            <w:r>
              <w:t xml:space="preserve"> </w:t>
            </w:r>
            <w:hyperlink r:id="rId70">
              <w:r>
                <w:rPr>
                  <w:rStyle w:val="Hyperlink"/>
                </w:rPr>
                <w:t xml:space="preserve">Candace Savonen</w:t>
              </w:r>
            </w:hyperlink>
            <w:r>
              <w:t xml:space="preserve">,</w:t>
            </w:r>
            <w:r>
              <w:t xml:space="preserve"> </w:t>
            </w:r>
            <w:hyperlink r:id="rId74">
              <w:r>
                <w:rPr>
                  <w:rStyle w:val="Hyperlink"/>
                </w:rPr>
                <w:t xml:space="preserve">John Muschelli</w:t>
              </w:r>
            </w:hyperlink>
            <w:r>
              <w:t xml:space="preserve">,</w:t>
            </w:r>
            <w:r>
              <w:t xml:space="preserve"> </w:t>
            </w:r>
            <w:hyperlink r:id="rId71">
              <w:r>
                <w:rPr>
                  <w:rStyle w:val="Hyperlink"/>
                </w:rPr>
                <w:t xml:space="preserve">Carrie Wright</w:t>
              </w:r>
            </w:hyperlink>
          </w:p>
        </w:tc>
        <w:tc>
          <w:tcPr/>
          <w:p>
            <w:pPr>
              <w:pStyle w:val="Compact"/>
            </w:pPr>
          </w:p>
        </w:tc>
      </w:tr>
      <w:tr>
        <w:tc>
          <w:tcPr/>
          <w:p>
            <w:pPr>
              <w:pStyle w:val="Compact"/>
              <w:jc w:val="left"/>
            </w:pPr>
            <w:r>
              <w:rPr>
                <w:bCs/>
                <w:b/>
              </w:rPr>
              <w:t xml:space="preserve">Art and Design</w:t>
            </w:r>
          </w:p>
        </w:tc>
        <w:tc>
          <w:tcPr/>
          <w:p>
            <w:pPr>
              <w:pStyle w:val="Compact"/>
            </w:pPr>
          </w:p>
        </w:tc>
      </w:tr>
      <w:tr>
        <w:tc>
          <w:tcPr/>
          <w:p>
            <w:pPr>
              <w:pStyle w:val="Compact"/>
              <w:jc w:val="left"/>
            </w:pPr>
            <w:r>
              <w:t xml:space="preserve">Illustrator(s)</w:t>
            </w:r>
          </w:p>
        </w:tc>
        <w:tc>
          <w:tcPr/>
          <w:p>
            <w:pPr>
              <w:pStyle w:val="Compact"/>
              <w:jc w:val="left"/>
            </w:pPr>
            <w:r>
              <w:t xml:space="preserve">Created graphics for the course</w:t>
            </w:r>
          </w:p>
        </w:tc>
      </w:tr>
      <w:tr>
        <w:tc>
          <w:tcPr/>
          <w:p>
            <w:pPr>
              <w:pStyle w:val="Compact"/>
              <w:jc w:val="left"/>
            </w:pPr>
            <w:r>
              <w:t xml:space="preserve">Figure Artist(s)</w:t>
            </w:r>
          </w:p>
        </w:tc>
        <w:tc>
          <w:tcPr/>
          <w:p>
            <w:pPr>
              <w:pStyle w:val="Compact"/>
              <w:jc w:val="left"/>
            </w:pPr>
            <w:r>
              <w:t xml:space="preserve">Created figures/plots for course</w:t>
            </w:r>
          </w:p>
        </w:tc>
      </w:tr>
      <w:tr>
        <w:tc>
          <w:tcPr/>
          <w:p>
            <w:pPr>
              <w:pStyle w:val="Compact"/>
              <w:jc w:val="left"/>
            </w:pPr>
            <w:r>
              <w:t xml:space="preserve">Videographer(s)</w:t>
            </w:r>
          </w:p>
        </w:tc>
        <w:tc>
          <w:tcPr/>
          <w:p>
            <w:pPr>
              <w:pStyle w:val="Compact"/>
              <w:jc w:val="left"/>
            </w:pPr>
            <w:r>
              <w:t xml:space="preserve">Filmed videos</w:t>
            </w:r>
          </w:p>
        </w:tc>
      </w:tr>
      <w:tr>
        <w:tc>
          <w:tcPr/>
          <w:p>
            <w:pPr>
              <w:pStyle w:val="Compact"/>
              <w:jc w:val="left"/>
            </w:pPr>
            <w:r>
              <w:t xml:space="preserve">Videography Editor(s)</w:t>
            </w:r>
          </w:p>
        </w:tc>
        <w:tc>
          <w:tcPr/>
          <w:p>
            <w:pPr>
              <w:pStyle w:val="Compact"/>
              <w:jc w:val="left"/>
            </w:pPr>
            <w:r>
              <w:t xml:space="preserve">Edited film</w:t>
            </w:r>
          </w:p>
        </w:tc>
      </w:tr>
      <w:tr>
        <w:tc>
          <w:tcPr/>
          <w:p>
            <w:pPr>
              <w:pStyle w:val="Compact"/>
              <w:jc w:val="left"/>
            </w:pPr>
            <w:r>
              <w:t xml:space="preserve">Audiographer(s)</w:t>
            </w:r>
          </w:p>
        </w:tc>
        <w:tc>
          <w:tcPr/>
          <w:p>
            <w:pPr>
              <w:pStyle w:val="Compact"/>
              <w:jc w:val="left"/>
            </w:pPr>
            <w:r>
              <w:t xml:space="preserve">Recorded audio</w:t>
            </w:r>
          </w:p>
        </w:tc>
      </w:tr>
      <w:tr>
        <w:tc>
          <w:tcPr/>
          <w:p>
            <w:pPr>
              <w:pStyle w:val="Compact"/>
              <w:jc w:val="left"/>
            </w:pPr>
            <w:r>
              <w:t xml:space="preserve">Audiography Editor(s)</w:t>
            </w:r>
          </w:p>
        </w:tc>
        <w:tc>
          <w:tcPr/>
          <w:p>
            <w:pPr>
              <w:pStyle w:val="Compact"/>
              <w:jc w:val="left"/>
            </w:pPr>
            <w:r>
              <w:t xml:space="preserve">Edited audio recordings</w:t>
            </w:r>
          </w:p>
        </w:tc>
      </w:tr>
      <w:tr>
        <w:tc>
          <w:tcPr/>
          <w:p>
            <w:pPr>
              <w:pStyle w:val="Compact"/>
              <w:jc w:val="left"/>
            </w:pPr>
            <w:r>
              <w:rPr>
                <w:bCs/>
                <w:b/>
              </w:rPr>
              <w:t xml:space="preserve">Funding</w:t>
            </w:r>
          </w:p>
        </w:tc>
        <w:tc>
          <w:tcPr/>
          <w:p>
            <w:pPr>
              <w:pStyle w:val="Compact"/>
            </w:pPr>
          </w:p>
        </w:tc>
      </w:tr>
      <w:tr>
        <w:tc>
          <w:tcPr/>
          <w:p>
            <w:pPr>
              <w:pStyle w:val="Compact"/>
              <w:jc w:val="left"/>
            </w:pPr>
            <w:r>
              <w:t xml:space="preserve">Funder(s)</w:t>
            </w:r>
          </w:p>
        </w:tc>
        <w:tc>
          <w:tcPr/>
          <w:p>
            <w:pPr>
              <w:pStyle w:val="Compact"/>
              <w:jc w:val="left"/>
            </w:pPr>
            <w:r>
              <w:t xml:space="preserve">Institution/individual who funded course including grant number</w:t>
            </w:r>
          </w:p>
        </w:tc>
      </w:tr>
      <w:tr>
        <w:tc>
          <w:tcPr/>
          <w:p>
            <w:pPr>
              <w:pStyle w:val="Compact"/>
              <w:jc w:val="left"/>
            </w:pPr>
            <w:r>
              <w:t xml:space="preserve">Funding Staff</w:t>
            </w:r>
          </w:p>
        </w:tc>
        <w:tc>
          <w:tcPr/>
          <w:p>
            <w:pPr>
              <w:pStyle w:val="Compact"/>
              <w:jc w:val="left"/>
            </w:pPr>
            <w:r>
              <w:t xml:space="preserve">Staff members who help with funding</w:t>
            </w:r>
          </w:p>
        </w:tc>
      </w:tr>
    </w:tbl>
    <w:p>
      <w:pPr>
        <w:pStyle w:val="BodyText"/>
      </w:pPr>
      <w:r>
        <w:t xml:space="preserve"> </w:t>
      </w:r>
    </w:p>
    <w:p>
      <w:pPr>
        <w:pStyle w:val="SourceCode"/>
      </w:pPr>
      <w:r>
        <w:rPr>
          <w:rStyle w:val="VerbatimChar"/>
        </w:rPr>
        <w:t xml:space="preserve">## ─ Session info ───────────────────────────────────────────────────────────────</w:t>
      </w:r>
      <w:r>
        <w:br/>
      </w:r>
      <w:r>
        <w:rPr>
          <w:rStyle w:val="VerbatimChar"/>
        </w:rPr>
        <w:t xml:space="preserve">##  setting  value</w:t>
      </w:r>
      <w:r>
        <w:br/>
      </w:r>
      <w:r>
        <w:rPr>
          <w:rStyle w:val="VerbatimChar"/>
        </w:rPr>
        <w:t xml:space="preserve">##  version  R version 4.3.2 (2023-10-31)</w:t>
      </w:r>
      <w:r>
        <w:br/>
      </w:r>
      <w:r>
        <w:rPr>
          <w:rStyle w:val="VerbatimChar"/>
        </w:rPr>
        <w:t xml:space="preserve">##  os       Ubuntu 22.04.4 LTS</w:t>
      </w:r>
      <w:r>
        <w:br/>
      </w:r>
      <w:r>
        <w:rPr>
          <w:rStyle w:val="VerbatimChar"/>
        </w:rPr>
        <w:t xml:space="preserve">##  system   x86_64, linux-gnu</w:t>
      </w:r>
      <w:r>
        <w:br/>
      </w:r>
      <w:r>
        <w:rPr>
          <w:rStyle w:val="VerbatimChar"/>
        </w:rPr>
        <w:t xml:space="preserve">##  ui       X11</w:t>
      </w:r>
      <w:r>
        <w:br/>
      </w:r>
      <w:r>
        <w:rPr>
          <w:rStyle w:val="VerbatimChar"/>
        </w:rPr>
        <w:t xml:space="preserve">##  language (EN)</w:t>
      </w:r>
      <w:r>
        <w:br/>
      </w:r>
      <w:r>
        <w:rPr>
          <w:rStyle w:val="VerbatimChar"/>
        </w:rPr>
        <w:t xml:space="preserve">##  collate  en_US.UTF-8</w:t>
      </w:r>
      <w:r>
        <w:br/>
      </w:r>
      <w:r>
        <w:rPr>
          <w:rStyle w:val="VerbatimChar"/>
        </w:rPr>
        <w:t xml:space="preserve">##  ctype    en_US.UTF-8</w:t>
      </w:r>
      <w:r>
        <w:br/>
      </w:r>
      <w:r>
        <w:rPr>
          <w:rStyle w:val="VerbatimChar"/>
        </w:rPr>
        <w:t xml:space="preserve">##  tz       Etc/UTC</w:t>
      </w:r>
      <w:r>
        <w:br/>
      </w:r>
      <w:r>
        <w:rPr>
          <w:rStyle w:val="VerbatimChar"/>
        </w:rPr>
        <w:t xml:space="preserve">##  date     2024-06-12</w:t>
      </w:r>
      <w:r>
        <w:br/>
      </w:r>
      <w:r>
        <w:rPr>
          <w:rStyle w:val="VerbatimChar"/>
        </w:rPr>
        <w:t xml:space="preserve">##  pandoc   3.1.1 @ /usr/local/bin/ (via rmarkdown)</w:t>
      </w:r>
      <w:r>
        <w:br/>
      </w:r>
      <w:r>
        <w:rPr>
          <w:rStyle w:val="VerbatimChar"/>
        </w:rPr>
        <w:t xml:space="preserve">## </w:t>
      </w:r>
      <w:r>
        <w:br/>
      </w:r>
      <w:r>
        <w:rPr>
          <w:rStyle w:val="VerbatimChar"/>
        </w:rPr>
        <w:t xml:space="preserve">## ─ Packages ───────────────────────────────────────────────────────────────────</w:t>
      </w:r>
      <w:r>
        <w:br/>
      </w:r>
      <w:r>
        <w:rPr>
          <w:rStyle w:val="VerbatimChar"/>
        </w:rPr>
        <w:t xml:space="preserve">##  package     * version date (UTC) lib source</w:t>
      </w:r>
      <w:r>
        <w:br/>
      </w:r>
      <w:r>
        <w:rPr>
          <w:rStyle w:val="VerbatimChar"/>
        </w:rPr>
        <w:t xml:space="preserve">##  bookdown      0.39.1  2024-06-11 [1] Github (rstudio/bookdown@f244cf1)</w:t>
      </w:r>
      <w:r>
        <w:br/>
      </w:r>
      <w:r>
        <w:rPr>
          <w:rStyle w:val="VerbatimChar"/>
        </w:rPr>
        <w:t xml:space="preserve">##  cachem        1.0.8   2023-05-01 [1] RSPM (R 4.3.0)</w:t>
      </w:r>
      <w:r>
        <w:br/>
      </w:r>
      <w:r>
        <w:rPr>
          <w:rStyle w:val="VerbatimChar"/>
        </w:rPr>
        <w:t xml:space="preserve">##  cli           3.6.2   2023-12-11 [1] RSPM (R 4.3.0)</w:t>
      </w:r>
      <w:r>
        <w:br/>
      </w:r>
      <w:r>
        <w:rPr>
          <w:rStyle w:val="VerbatimChar"/>
        </w:rPr>
        <w:t xml:space="preserve">##  devtools      2.4.5   2022-10-11 [1] RSPM (R 4.3.0)</w:t>
      </w:r>
      <w:r>
        <w:br/>
      </w:r>
      <w:r>
        <w:rPr>
          <w:rStyle w:val="VerbatimChar"/>
        </w:rPr>
        <w:t xml:space="preserve">##  digest        0.6.34  2024-01-11 [1] RSPM (R 4.3.0)</w:t>
      </w:r>
      <w:r>
        <w:br/>
      </w:r>
      <w:r>
        <w:rPr>
          <w:rStyle w:val="VerbatimChar"/>
        </w:rPr>
        <w:t xml:space="preserve">##  ellipsis      0.3.2   2021-04-29 [1] RSPM (R 4.3.0)</w:t>
      </w:r>
      <w:r>
        <w:br/>
      </w:r>
      <w:r>
        <w:rPr>
          <w:rStyle w:val="VerbatimChar"/>
        </w:rPr>
        <w:t xml:space="preserve">##  evaluate      0.23    2023-11-01 [1] RSPM (R 4.3.0)</w:t>
      </w:r>
      <w:r>
        <w:br/>
      </w:r>
      <w:r>
        <w:rPr>
          <w:rStyle w:val="VerbatimChar"/>
        </w:rPr>
        <w:t xml:space="preserve">##  fastmap       1.1.1   2023-02-24 [1] RSPM (R 4.3.0)</w:t>
      </w:r>
      <w:r>
        <w:br/>
      </w:r>
      <w:r>
        <w:rPr>
          <w:rStyle w:val="VerbatimChar"/>
        </w:rPr>
        <w:t xml:space="preserve">##  fs            1.6.3   2023-07-20 [1] RSPM (R 4.3.0)</w:t>
      </w:r>
      <w:r>
        <w:br/>
      </w:r>
      <w:r>
        <w:rPr>
          <w:rStyle w:val="VerbatimChar"/>
        </w:rPr>
        <w:t xml:space="preserve">##  glue          1.7.0   2024-01-09 [1] RSPM (R 4.3.0)</w:t>
      </w:r>
      <w:r>
        <w:br/>
      </w:r>
      <w:r>
        <w:rPr>
          <w:rStyle w:val="VerbatimChar"/>
        </w:rPr>
        <w:t xml:space="preserve">##  htmltools     0.5.7   2023-11-03 [1] RSPM (R 4.3.0)</w:t>
      </w:r>
      <w:r>
        <w:br/>
      </w:r>
      <w:r>
        <w:rPr>
          <w:rStyle w:val="VerbatimChar"/>
        </w:rPr>
        <w:t xml:space="preserve">##  htmlwidgets   1.6.4   2023-12-06 [1] RSPM (R 4.3.0)</w:t>
      </w:r>
      <w:r>
        <w:br/>
      </w:r>
      <w:r>
        <w:rPr>
          <w:rStyle w:val="VerbatimChar"/>
        </w:rPr>
        <w:t xml:space="preserve">##  httpuv        1.6.14  2024-01-26 [1] RSPM (R 4.3.0)</w:t>
      </w:r>
      <w:r>
        <w:br/>
      </w:r>
      <w:r>
        <w:rPr>
          <w:rStyle w:val="VerbatimChar"/>
        </w:rPr>
        <w:t xml:space="preserve">##  knitr         1.47.3  2024-06-11 [1] Github (yihui/knitr@e1edd34)</w:t>
      </w:r>
      <w:r>
        <w:br/>
      </w:r>
      <w:r>
        <w:rPr>
          <w:rStyle w:val="VerbatimChar"/>
        </w:rPr>
        <w:t xml:space="preserve">##  later         1.3.2   2023-12-06 [1] RSPM (R 4.3.0)</w:t>
      </w:r>
      <w:r>
        <w:br/>
      </w:r>
      <w:r>
        <w:rPr>
          <w:rStyle w:val="VerbatimChar"/>
        </w:rPr>
        <w:t xml:space="preserve">##  lifecycle     1.0.4   2023-11-07 [1] RSPM (R 4.3.0)</w:t>
      </w:r>
      <w:r>
        <w:br/>
      </w:r>
      <w:r>
        <w:rPr>
          <w:rStyle w:val="VerbatimChar"/>
        </w:rPr>
        <w:t xml:space="preserve">##  magrittr      2.0.3   2022-03-30 [1] RSPM (R 4.3.0)</w:t>
      </w:r>
      <w:r>
        <w:br/>
      </w:r>
      <w:r>
        <w:rPr>
          <w:rStyle w:val="VerbatimChar"/>
        </w:rPr>
        <w:t xml:space="preserve">##  memoise       2.0.1   2021-11-26 [1] RSPM (R 4.3.0)</w:t>
      </w:r>
      <w:r>
        <w:br/>
      </w:r>
      <w:r>
        <w:rPr>
          <w:rStyle w:val="VerbatimChar"/>
        </w:rPr>
        <w:t xml:space="preserve">##  mime          0.12    2021-09-28 [1] RSPM (R 4.3.0)</w:t>
      </w:r>
      <w:r>
        <w:br/>
      </w:r>
      <w:r>
        <w:rPr>
          <w:rStyle w:val="VerbatimChar"/>
        </w:rPr>
        <w:t xml:space="preserve">##  miniUI        0.1.1.1 2018-05-18 [1] RSPM (R 4.3.0)</w:t>
      </w:r>
      <w:r>
        <w:br/>
      </w:r>
      <w:r>
        <w:rPr>
          <w:rStyle w:val="VerbatimChar"/>
        </w:rPr>
        <w:t xml:space="preserve">##  pkgbuild      1.4.3   2023-12-10 [1] RSPM (R 4.3.0)</w:t>
      </w:r>
      <w:r>
        <w:br/>
      </w:r>
      <w:r>
        <w:rPr>
          <w:rStyle w:val="VerbatimChar"/>
        </w:rPr>
        <w:t xml:space="preserve">##  pkgload       1.3.4   2024-01-16 [1] RSPM (R 4.3.0)</w:t>
      </w:r>
      <w:r>
        <w:br/>
      </w:r>
      <w:r>
        <w:rPr>
          <w:rStyle w:val="VerbatimChar"/>
        </w:rPr>
        <w:t xml:space="preserve">##  profvis       0.3.8   2023-05-02 [1] RSPM (R 4.3.0)</w:t>
      </w:r>
      <w:r>
        <w:br/>
      </w:r>
      <w:r>
        <w:rPr>
          <w:rStyle w:val="VerbatimChar"/>
        </w:rPr>
        <w:t xml:space="preserve">##  promises      1.2.1   2023-08-10 [1] RSPM (R 4.3.0)</w:t>
      </w:r>
      <w:r>
        <w:br/>
      </w:r>
      <w:r>
        <w:rPr>
          <w:rStyle w:val="VerbatimChar"/>
        </w:rPr>
        <w:t xml:space="preserve">##  purrr         1.0.2   2023-08-10 [1] RSPM (R 4.3.0)</w:t>
      </w:r>
      <w:r>
        <w:br/>
      </w:r>
      <w:r>
        <w:rPr>
          <w:rStyle w:val="VerbatimChar"/>
        </w:rPr>
        <w:t xml:space="preserve">##  R6            2.5.1   2021-08-19 [1] RSPM (R 4.3.0)</w:t>
      </w:r>
      <w:r>
        <w:br/>
      </w:r>
      <w:r>
        <w:rPr>
          <w:rStyle w:val="VerbatimChar"/>
        </w:rPr>
        <w:t xml:space="preserve">##  Rcpp          1.0.12  2024-01-09 [1] RSPM (R 4.3.0)</w:t>
      </w:r>
      <w:r>
        <w:br/>
      </w:r>
      <w:r>
        <w:rPr>
          <w:rStyle w:val="VerbatimChar"/>
        </w:rPr>
        <w:t xml:space="preserve">##  remotes       2.4.2.1 2023-07-18 [1] RSPM (R 4.3.0)</w:t>
      </w:r>
      <w:r>
        <w:br/>
      </w:r>
      <w:r>
        <w:rPr>
          <w:rStyle w:val="VerbatimChar"/>
        </w:rPr>
        <w:t xml:space="preserve">##  rlang         1.1.4   2024-06-04 [1] CRAN (R 4.3.2)</w:t>
      </w:r>
      <w:r>
        <w:br/>
      </w:r>
      <w:r>
        <w:rPr>
          <w:rStyle w:val="VerbatimChar"/>
        </w:rPr>
        <w:t xml:space="preserve">##  rmarkdown     2.27.1  2024-06-11 [1] Github (rstudio/rmarkdown@e1c93a9)</w:t>
      </w:r>
      <w:r>
        <w:br/>
      </w:r>
      <w:r>
        <w:rPr>
          <w:rStyle w:val="VerbatimChar"/>
        </w:rPr>
        <w:t xml:space="preserve">##  sessioninfo   1.2.2   2021-12-06 [1] RSPM (R 4.3.0)</w:t>
      </w:r>
      <w:r>
        <w:br/>
      </w:r>
      <w:r>
        <w:rPr>
          <w:rStyle w:val="VerbatimChar"/>
        </w:rPr>
        <w:t xml:space="preserve">##  shiny         1.8.0   2023-11-17 [1] RSPM (R 4.3.0)</w:t>
      </w:r>
      <w:r>
        <w:br/>
      </w:r>
      <w:r>
        <w:rPr>
          <w:rStyle w:val="VerbatimChar"/>
        </w:rPr>
        <w:t xml:space="preserve">##  stringi       1.8.3   2023-12-11 [1] RSPM (R 4.3.0)</w:t>
      </w:r>
      <w:r>
        <w:br/>
      </w:r>
      <w:r>
        <w:rPr>
          <w:rStyle w:val="VerbatimChar"/>
        </w:rPr>
        <w:t xml:space="preserve">##  stringr       1.5.1   2023-11-14 [1] RSPM (R 4.3.0)</w:t>
      </w:r>
      <w:r>
        <w:br/>
      </w:r>
      <w:r>
        <w:rPr>
          <w:rStyle w:val="VerbatimChar"/>
        </w:rPr>
        <w:t xml:space="preserve">##  urlchecker    1.0.1   2021-11-30 [1] RSPM (R 4.3.0)</w:t>
      </w:r>
      <w:r>
        <w:br/>
      </w:r>
      <w:r>
        <w:rPr>
          <w:rStyle w:val="VerbatimChar"/>
        </w:rPr>
        <w:t xml:space="preserve">##  usethis       2.2.3   2024-02-19 [1] RSPM (R 4.3.0)</w:t>
      </w:r>
      <w:r>
        <w:br/>
      </w:r>
      <w:r>
        <w:rPr>
          <w:rStyle w:val="VerbatimChar"/>
        </w:rPr>
        <w:t xml:space="preserve">##  vctrs         0.6.5   2023-12-01 [1] RSPM (R 4.3.0)</w:t>
      </w:r>
      <w:r>
        <w:br/>
      </w:r>
      <w:r>
        <w:rPr>
          <w:rStyle w:val="VerbatimChar"/>
        </w:rPr>
        <w:t xml:space="preserve">##  xfun          0.44.4  2024-06-11 [1] Github (yihui/xfun@9da62cc)</w:t>
      </w:r>
      <w:r>
        <w:br/>
      </w:r>
      <w:r>
        <w:rPr>
          <w:rStyle w:val="VerbatimChar"/>
        </w:rPr>
        <w:t xml:space="preserve">##  xtable        1.8-4   2019-04-21 [1] RSPM (R 4.3.0)</w:t>
      </w:r>
      <w:r>
        <w:br/>
      </w:r>
      <w:r>
        <w:rPr>
          <w:rStyle w:val="VerbatimChar"/>
        </w:rPr>
        <w:t xml:space="preserve">##  yaml          2.3.8   2023-12-11 [1] RSPM (R 4.3.0)</w:t>
      </w:r>
      <w:r>
        <w:br/>
      </w:r>
      <w:r>
        <w:rPr>
          <w:rStyle w:val="VerbatimChar"/>
        </w:rPr>
        <w:t xml:space="preserve">## </w:t>
      </w:r>
      <w:r>
        <w:br/>
      </w:r>
      <w:r>
        <w:rPr>
          <w:rStyle w:val="VerbatimChar"/>
        </w:rPr>
        <w:t xml:space="preserve">##  [1] /usr/local/lib/R/site-library</w:t>
      </w:r>
      <w:r>
        <w:br/>
      </w:r>
      <w:r>
        <w:rPr>
          <w:rStyle w:val="VerbatimChar"/>
        </w:rPr>
        <w:t xml:space="preserve">##  [2] /usr/local/lib/R/library</w:t>
      </w:r>
      <w:r>
        <w:br/>
      </w:r>
      <w:r>
        <w:rPr>
          <w:rStyle w:val="VerbatimChar"/>
        </w:rPr>
        <w:t xml:space="preserve">## </w:t>
      </w:r>
      <w:r>
        <w:br/>
      </w:r>
      <w:r>
        <w:rPr>
          <w:rStyle w:val="VerbatimChar"/>
        </w:rPr>
        <w:t xml:space="preserve">## ──────────────────────────────────────────────────────────────────────────────</w:t>
      </w:r>
    </w:p>
    <w:bookmarkEnd w:id="75"/>
    <w:bookmarkStart w:id="83" w:name="references"/>
    <w:p>
      <w:pPr>
        <w:pStyle w:val="Heading1"/>
      </w:pPr>
      <w:r>
        <w:rPr>
          <w:rStyle w:val="SectionNumber"/>
        </w:rPr>
        <w:t xml:space="preserve">3</w:t>
      </w:r>
      <w:r>
        <w:tab/>
      </w:r>
      <w:r>
        <w:t xml:space="preserve">References</w:t>
      </w:r>
    </w:p>
    <w:bookmarkStart w:id="82" w:name="refs"/>
    <w:bookmarkStart w:id="77" w:name="ref-rmarkdown2021"/>
    <w:p>
      <w:pPr>
        <w:pStyle w:val="Bibliography"/>
      </w:pPr>
      <w:r>
        <w:t xml:space="preserve">Allaire, JJ, Yihui Xie, Jonathan McPherson, Javier Luraschi, Kevin Ushey, Aron Atkins, Hadley Wickham, Joe Cheng, Winston Chang, and Richard Iannone. 2021.</w:t>
      </w:r>
      <w:r>
        <w:t xml:space="preserve"> </w:t>
      </w:r>
      <w:r>
        <w:rPr>
          <w:iCs/>
          <w:i/>
        </w:rPr>
        <w:t xml:space="preserve">Rmarkdown: Dynamic Documents for r</w:t>
      </w:r>
      <w:r>
        <w:t xml:space="preserve">.</w:t>
      </w:r>
      <w:r>
        <w:t xml:space="preserve"> </w:t>
      </w:r>
      <w:hyperlink r:id="rId76">
        <w:r>
          <w:rPr>
            <w:rStyle w:val="Hyperlink"/>
          </w:rPr>
          <w:t xml:space="preserve">https://github.com/rstudio/rmarkdown</w:t>
        </w:r>
      </w:hyperlink>
      <w:r>
        <w:t xml:space="preserve">.</w:t>
      </w:r>
    </w:p>
    <w:bookmarkEnd w:id="77"/>
    <w:bookmarkStart w:id="79" w:name="ref-Xie2018"/>
    <w:p>
      <w:pPr>
        <w:pStyle w:val="Bibliography"/>
      </w:pPr>
      <w:r>
        <w:t xml:space="preserve">Xie, Yihui, J. J. Allaire, and Garrett Grolemund. 2018.</w:t>
      </w:r>
      <w:r>
        <w:t xml:space="preserve"> </w:t>
      </w:r>
      <w:r>
        <w:rPr>
          <w:iCs/>
          <w:i/>
        </w:rPr>
        <w:t xml:space="preserve">R Markdown: The Definitive Guide</w:t>
      </w:r>
      <w:r>
        <w:t xml:space="preserve">. Boca Raton, Florida: Chapman; Hall/CRC.</w:t>
      </w:r>
      <w:r>
        <w:t xml:space="preserve"> </w:t>
      </w:r>
      <w:hyperlink r:id="rId78">
        <w:r>
          <w:rPr>
            <w:rStyle w:val="Hyperlink"/>
          </w:rPr>
          <w:t xml:space="preserve">https://bookdown.org/yihui/rmarkdown</w:t>
        </w:r>
      </w:hyperlink>
      <w:r>
        <w:t xml:space="preserve">.</w:t>
      </w:r>
    </w:p>
    <w:bookmarkEnd w:id="79"/>
    <w:bookmarkStart w:id="81" w:name="ref-Xie2020"/>
    <w:p>
      <w:pPr>
        <w:pStyle w:val="Bibliography"/>
      </w:pPr>
      <w:r>
        <w:t xml:space="preserve">Xie, Yihui, Christophe Dervieux, and Emily Riederer. 2020.</w:t>
      </w:r>
      <w:r>
        <w:t xml:space="preserve"> </w:t>
      </w:r>
      <w:r>
        <w:rPr>
          <w:iCs/>
          <w:i/>
        </w:rPr>
        <w:t xml:space="preserve">R Markdown Cookbook</w:t>
      </w:r>
      <w:r>
        <w:t xml:space="preserve">. Boca Raton, Florida: Chapman; Hall/CRC.</w:t>
      </w:r>
      <w:r>
        <w:t xml:space="preserve"> </w:t>
      </w:r>
      <w:hyperlink r:id="rId80">
        <w:r>
          <w:rPr>
            <w:rStyle w:val="Hyperlink"/>
          </w:rPr>
          <w:t xml:space="preserve">https://bookdown.org/yihui/rmarkdown-cookbook</w:t>
        </w:r>
      </w:hyperlink>
      <w:r>
        <w:t xml:space="preserve">.</w:t>
      </w:r>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1" Target="media/rId41.png" /><Relationship Type="http://schemas.openxmlformats.org/officeDocument/2006/relationships/image" Id="rId37" Target="media/rId37.png" /><Relationship Type="http://schemas.openxmlformats.org/officeDocument/2006/relationships/hyperlink" Id="rId20" Target="LINK%20HERE" TargetMode="External" /><Relationship Type="http://schemas.openxmlformats.org/officeDocument/2006/relationships/hyperlink" Id="rId78" Target="https://bookdown.org/yihui/rmarkdown" TargetMode="External" /><Relationship Type="http://schemas.openxmlformats.org/officeDocument/2006/relationships/hyperlink" Id="rId80" Target="https://bookdown.org/yihui/rmarkdown-cookbook" TargetMode="External" /><Relationship Type="http://schemas.openxmlformats.org/officeDocument/2006/relationships/hyperlink" Id="rId59" Target="https://bookdown.org/yihui/rmarkdown-cookbook/custom-blocks.html" TargetMode="External" /><Relationship Type="http://schemas.openxmlformats.org/officeDocument/2006/relationships/hyperlink" Id="rId71"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73" Target="https://github.com/jhudsl/ottrpal" TargetMode="External" /><Relationship Type="http://schemas.openxmlformats.org/officeDocument/2006/relationships/hyperlink" Id="rId76"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5" Target="https://jhudatascience.org/Reproducibility_in_Cancer_Informatics/managing-package-versions.html" TargetMode="External" /><Relationship Type="http://schemas.openxmlformats.org/officeDocument/2006/relationships/hyperlink" Id="rId74"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2" Target="https://www.avahoffman.com/" TargetMode="External" /><Relationship Type="http://schemas.openxmlformats.org/officeDocument/2006/relationships/hyperlink" Id="rId50" Target="https://www.bgsu.edu/content/dam/BGSU/center-for-faculty-excellence/docs/TLGuides/TLGuide-Learning-Objectives.pdf" TargetMode="External" /><Relationship Type="http://schemas.openxmlformats.org/officeDocument/2006/relationships/hyperlink" Id="rId70"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8"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4" Target="https://yihui.org" TargetMode="External" /><Relationship Type="http://schemas.openxmlformats.org/officeDocument/2006/relationships/hyperlink" Id="rId60" Target="introduction.html#scroll-highlight" TargetMode="External" /><Relationship Type="http://schemas.openxmlformats.org/officeDocument/2006/relationships/hyperlink" Id="rId69" Target="link%20to%20personal%20website" TargetMode="External" /></Relationships>
</file>

<file path=word/_rels/footnotes.xml.rels><?xml version="1.0" encoding="UTF-8"?><Relationships xmlns="http://schemas.openxmlformats.org/package/2006/relationships"><Relationship Type="http://schemas.openxmlformats.org/officeDocument/2006/relationships/hyperlink" Id="rId20" Target="LINK%20HERE" TargetMode="External" /><Relationship Type="http://schemas.openxmlformats.org/officeDocument/2006/relationships/hyperlink" Id="rId78" Target="https://bookdown.org/yihui/rmarkdown" TargetMode="External" /><Relationship Type="http://schemas.openxmlformats.org/officeDocument/2006/relationships/hyperlink" Id="rId80" Target="https://bookdown.org/yihui/rmarkdown-cookbook" TargetMode="External" /><Relationship Type="http://schemas.openxmlformats.org/officeDocument/2006/relationships/hyperlink" Id="rId59" Target="https://bookdown.org/yihui/rmarkdown-cookbook/custom-blocks.html" TargetMode="External" /><Relationship Type="http://schemas.openxmlformats.org/officeDocument/2006/relationships/hyperlink" Id="rId71" Target="https://carriewright11.github.io/" TargetMode="External" /><Relationship Type="http://schemas.openxmlformats.org/officeDocument/2006/relationships/hyperlink" Id="rId31" Target="https://github.com/jhudsl/OTTR_Template/wiki/Using-Docker#starting-a-new-docker-image" TargetMode="External" /><Relationship Type="http://schemas.openxmlformats.org/officeDocument/2006/relationships/hyperlink" Id="rId73" Target="https://github.com/jhudsl/ottrpal" TargetMode="External" /><Relationship Type="http://schemas.openxmlformats.org/officeDocument/2006/relationships/hyperlink" Id="rId76" Target="https://github.com/rstudio/rmarkdown" TargetMode="External" /><Relationship Type="http://schemas.openxmlformats.org/officeDocument/2006/relationships/hyperlink" Id="rId28" Target="https://jhudatascience.org/OTTR_Template/" TargetMode="External" /><Relationship Type="http://schemas.openxmlformats.org/officeDocument/2006/relationships/hyperlink" Id="rId65" Target="https://jhudatascience.org/Reproducibility_in_Cancer_Informatics/managing-package-versions.html" TargetMode="External" /><Relationship Type="http://schemas.openxmlformats.org/officeDocument/2006/relationships/hyperlink" Id="rId74" Target="https://johnmuschelli.com/" TargetMode="External" /><Relationship Type="http://schemas.openxmlformats.org/officeDocument/2006/relationships/hyperlink" Id="rId34" Target="https://pandoc.org/MANUAL.html#pandocs-markdown" TargetMode="External" /><Relationship Type="http://schemas.openxmlformats.org/officeDocument/2006/relationships/hyperlink" Id="rId46" Target="https://rmarkdown.rstudio.com/lesson-3.html" TargetMode="External" /><Relationship Type="http://schemas.openxmlformats.org/officeDocument/2006/relationships/hyperlink" Id="rId29" Target="https://tips.uark.edu/using-blooms-taxonomy/" TargetMode="External" /><Relationship Type="http://schemas.openxmlformats.org/officeDocument/2006/relationships/hyperlink" Id="rId72" Target="https://www.avahoffman.com/" TargetMode="External" /><Relationship Type="http://schemas.openxmlformats.org/officeDocument/2006/relationships/hyperlink" Id="rId50" Target="https://www.bgsu.edu/content/dam/BGSU/center-for-faculty-excellence/docs/TLGuides/TLGuide-Learning-Objectives.pdf" TargetMode="External" /><Relationship Type="http://schemas.openxmlformats.org/officeDocument/2006/relationships/hyperlink" Id="rId70" Target="https://www.cansavvy.com/" TargetMode="External" /><Relationship Type="http://schemas.openxmlformats.org/officeDocument/2006/relationships/hyperlink" Id="rId27" Target="https://www.ottrproject.org/getting_started.html" TargetMode="External" /><Relationship Type="http://schemas.openxmlformats.org/officeDocument/2006/relationships/hyperlink" Id="rId68" Target="https://www.ottrproject.org/more_features.html#giving-credits-to-contributors" TargetMode="External" /><Relationship Type="http://schemas.openxmlformats.org/officeDocument/2006/relationships/hyperlink" Id="rId33" Target="https://www.rstudio.com/wp-content/uploads/2015/02/rmarkdown-cheatsheet.pdf" TargetMode="External" /><Relationship Type="http://schemas.openxmlformats.org/officeDocument/2006/relationships/hyperlink" Id="rId45" Target="https://www.youtube.com/embed/VOCYL-FNbr0" TargetMode="External" /><Relationship Type="http://schemas.openxmlformats.org/officeDocument/2006/relationships/hyperlink" Id="rId54" Target="https://yihui.org" TargetMode="External" /><Relationship Type="http://schemas.openxmlformats.org/officeDocument/2006/relationships/hyperlink" Id="rId60" Target="introduction.html#scroll-highlight" TargetMode="External" /><Relationship Type="http://schemas.openxmlformats.org/officeDocument/2006/relationships/hyperlink" Id="rId69" Target="link%20to%20personal%20websit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Name</dc:title>
  <dc:creator/>
  <dc:description>Description about Course/Book.</dc:description>
  <cp:keywords/>
  <dcterms:created xsi:type="dcterms:W3CDTF">2024-06-12T18:49:39Z</dcterms:created>
  <dcterms:modified xsi:type="dcterms:W3CDTF">2024-06-12T18:49:39Z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style">
    <vt:lpwstr>apalike</vt:lpwstr>
  </property>
  <property fmtid="{D5CDD505-2E9C-101B-9397-08002B2CF9AE}" pid="3" name="bibliography">
    <vt:lpwstr/>
  </property>
  <property fmtid="{D5CDD505-2E9C-101B-9397-08002B2CF9AE}" pid="4" name="bookdown">
    <vt:lpwstr/>
  </property>
  <property fmtid="{D5CDD505-2E9C-101B-9397-08002B2CF9AE}" pid="5" name="date">
    <vt:lpwstr>June, 2024</vt:lpwstr>
  </property>
  <property fmtid="{D5CDD505-2E9C-101B-9397-08002B2CF9AE}" pid="6" name="documentclass">
    <vt:lpwstr>book</vt:lpwstr>
  </property>
  <property fmtid="{D5CDD505-2E9C-101B-9397-08002B2CF9AE}" pid="7" name="favicon">
    <vt:lpwstr>assets/dasl_favicon.ico</vt:lpwstr>
  </property>
  <property fmtid="{D5CDD505-2E9C-101B-9397-08002B2CF9AE}" pid="8" name="link-citations">
    <vt:lpwstr>True</vt:lpwstr>
  </property>
  <property fmtid="{D5CDD505-2E9C-101B-9397-08002B2CF9AE}" pid="9" name="output">
    <vt:lpwstr/>
  </property>
  <property fmtid="{D5CDD505-2E9C-101B-9397-08002B2CF9AE}" pid="10" name="site">
    <vt:lpwstr>bookdown::bookdown_site</vt:lpwstr>
  </property>
</Properties>
</file>