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2026-08-26</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outline"/>
    <w:p>
      <w:pPr>
        <w:pStyle w:val="Heading2"/>
      </w:pPr>
      <w:r>
        <w:t xml:space="preserve">Outline</w:t>
      </w:r>
    </w:p>
    <w:p>
      <w:pPr>
        <w:pStyle w:val="Compact"/>
        <w:numPr>
          <w:ilvl w:val="0"/>
          <w:numId w:val="1005"/>
        </w:numPr>
      </w:pPr>
      <w:r>
        <w:t xml:space="preserve">Activity 1: Hardy-Weinberg Equilibrium</w:t>
      </w:r>
    </w:p>
    <w:p>
      <w:pPr>
        <w:pStyle w:val="Compact"/>
        <w:numPr>
          <w:ilvl w:val="0"/>
          <w:numId w:val="1005"/>
        </w:numPr>
      </w:pPr>
      <w:r>
        <w:t xml:space="preserve">Activity 2: Drift</w:t>
      </w:r>
    </w:p>
    <w:p>
      <w:pPr>
        <w:pStyle w:val="Compact"/>
        <w:numPr>
          <w:ilvl w:val="0"/>
          <w:numId w:val="1005"/>
        </w:numPr>
      </w:pPr>
      <w:r>
        <w:t xml:space="preserve">Activity 3: Natural Selection and Environmental Pressures</w:t>
      </w:r>
    </w:p>
    <w:p>
      <w:pPr>
        <w:pStyle w:val="Compact"/>
        <w:numPr>
          <w:ilvl w:val="0"/>
          <w:numId w:val="1005"/>
        </w:numPr>
      </w:pPr>
      <w:r>
        <w:t xml:space="preserve">Bonus Activity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2026-08-26T15:05:14Z</dcterms:created>
  <dcterms:modified xsi:type="dcterms:W3CDTF">2026-08-26T15:05:14Z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