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Physiology: Wearable Data</w:t>
      </w:r>
    </w:p>
    <w:p>
      <w:pPr>
        <w:pStyle w:val="Date"/>
      </w:pPr>
      <w:r>
        <w:t xml:space="preserve">2026-10-01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What variables were the researchers trying to measure?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True or False: High Electrodermal activity (EDA) means the person being measured might be stressed.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Why might we want to install add-on packages in R?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can we confirm that our data loaded correctly? Take a screenshot and point to your evidence.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Looking at the</w:t>
            </w:r>
            <w:r>
              <w:t xml:space="preserve"> </w:t>
            </w:r>
            <w:r>
              <w:rPr>
                <w:rStyle w:val="VerbatimChar"/>
              </w:rPr>
              <w:t xml:space="preserve">timestamp</w:t>
            </w:r>
            <w:r>
              <w:t xml:space="preserve"> </w:t>
            </w:r>
            <w:r>
              <w:t xml:space="preserve">column, how often are measurements being collected?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many rows of data, or observations, does this data have? Hint: look at the Environment Pane (top right) and see how many</w:t>
            </w:r>
            <w:r>
              <w:t xml:space="preserve"> </w:t>
            </w:r>
            <w:r>
              <w:rPr>
                <w:rStyle w:val="VerbatimChar"/>
              </w:rPr>
              <w:t xml:space="preserve">obs.</w:t>
            </w:r>
            <w:r>
              <w:t xml:space="preserve"> </w:t>
            </w:r>
            <w:r>
              <w:t xml:space="preserve">you have.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3"/>
              </w:numPr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count(phys_data, test, studentID) %&gt;% print(n=30)</w:t>
            </w:r>
            <w:r>
              <w:t xml:space="preserve"> </w:t>
            </w:r>
            <w:r>
              <w:t xml:space="preserve">to see student and test combinations. How many observations does student</w:t>
            </w:r>
            <w:r>
              <w:t xml:space="preserve"> </w:t>
            </w:r>
            <w:r>
              <w:rPr>
                <w:rStyle w:val="VerbatimChar"/>
              </w:rPr>
              <w:t xml:space="preserve">S8</w:t>
            </w:r>
            <w:r>
              <w:t xml:space="preserve"> </w:t>
            </w:r>
            <w:r>
              <w:t xml:space="preserve">have for the Final? Take a screenshot showing this number.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Which student has the lowest number of observations for the Final?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Sort the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column. What is the greatest heart rate observed? Which student was this? Take a screenshot of your evidence.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Which student had the greatest eda values? Which exam was this? Take a screenshot of your evidence.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5"/>
              </w:numPr>
            </w:pPr>
            <w:r>
              <w:t xml:space="preserve">Change the code above slightly, replacing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. Run the changed code in your console. What is the correlation between the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 </w:t>
            </w:r>
            <w:r>
              <w:t xml:space="preserve">variables? Take a screenshot of your evidence.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does the correlation value tell you about the relationship between these two variables? (E.g., as one goes up, the other does what ?)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(Optional) Try changing the code again to look at the correlation value between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. Run the changed code in your console. What is the correlation between these variables, and what is the relationship? Take a screenshot of your evidence.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6"/>
              </w:numPr>
            </w:pPr>
            <w:r>
              <w:t xml:space="preserve">Change the code that creates the plots slightly, replacing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. Run the changed code in your console. Take a screenshot of your plots.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Which test/exam appears to have the greatest electrodermal activity (EDA) for student</w:t>
            </w:r>
            <w:r>
              <w:t xml:space="preserve"> </w:t>
            </w:r>
            <w:r>
              <w:rPr>
                <w:rStyle w:val="VerbatimChar"/>
              </w:rPr>
              <w:t xml:space="preserve">S9</w:t>
            </w:r>
            <w:r>
              <w:t xml:space="preserve">?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To confirm your results, calculate the mean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 </w:t>
            </w:r>
            <w:r>
              <w:t xml:space="preserve">for each test. Run the code above to calculate the means, remembering to replace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. Do the results surprise you? Take a screenshot of your results table in the console.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(Optional) Try running 1-3 above with student</w:t>
            </w:r>
            <w:r>
              <w:t xml:space="preserve"> </w:t>
            </w:r>
            <w:r>
              <w:rPr>
                <w:rStyle w:val="VerbatimChar"/>
              </w:rPr>
              <w:t xml:space="preserve">S8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S9</w:t>
            </w:r>
            <w:r>
              <w:t xml:space="preserve">. You’ll need to replace anywhere</w:t>
            </w:r>
            <w:r>
              <w:t xml:space="preserve"> </w:t>
            </w:r>
            <w:r>
              <w:rPr>
                <w:rStyle w:val="VerbatimChar"/>
              </w:rPr>
              <w:t xml:space="preserve">S9</w:t>
            </w:r>
            <w:r>
              <w:t xml:space="preserve"> </w:t>
            </w:r>
            <w:r>
              <w:t xml:space="preserve">was mentioned in the code! Take a screenshot of your plots/results.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7"/>
              </w:numPr>
            </w:pPr>
            <w:r>
              <w:t xml:space="preserve">Change the code that creates the plots, replacing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. Run the changed code in your console. Take a screenshot of your plots.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What conclusions can you draw about stress in these two students, based on their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 </w:t>
            </w:r>
            <w:r>
              <w:t xml:space="preserve">measurements?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(Optional) To confirm your results, compare the mean eda for each test and student (</w:t>
            </w:r>
            <w:r>
              <w:rPr>
                <w:rStyle w:val="VerbatimChar"/>
              </w:rPr>
              <w:t xml:space="preserve">S9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S8</w:t>
            </w:r>
            <w:r>
              <w:t xml:space="preserve">). You can return to the code from Part 4 and re-calculate it if you need to. Do the results back up your conclusions from question 2? Take a screenshot of your results table in the console.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(Optional) Try running 1-3 above with two different students. You’ll need to replace anywhere</w:t>
            </w:r>
            <w:r>
              <w:t xml:space="preserve"> </w:t>
            </w:r>
            <w:r>
              <w:rPr>
                <w:rStyle w:val="VerbatimChar"/>
              </w:rPr>
              <w:t xml:space="preserve">S9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S8</w:t>
            </w:r>
            <w:r>
              <w:t xml:space="preserve"> </w:t>
            </w:r>
            <w:r>
              <w:t xml:space="preserve">was mentioned in the code with the students of your choice. Take a screenshot of your plots/results.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Going Deeper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8"/>
              </w:numPr>
            </w:pPr>
            <w:r>
              <w:t xml:space="preserve">Based on your plots and information so far, do you have any ideas (hypotheses!) about how stress and grades might be related?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Would looking at more data help you feel more or less comfortable with your hypotheses?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Look at some of the values for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. Are these realistic? Why or why not?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Physiology: Wearable Data</dc:title>
  <dc:creator/>
  <cp:keywords/>
  <dcterms:created xsi:type="dcterms:W3CDTF">2026-10-01T18:27:57Z</dcterms:created>
  <dcterms:modified xsi:type="dcterms:W3CDTF">2026-10-01T18:27:57Z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