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Forensices</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6" w:name="materials"/>
    <w:p>
      <w:pPr>
        <w:pStyle w:val="Heading2"/>
      </w:pPr>
      <w:r>
        <w:t xml:space="preserve">Materials</w:t>
      </w:r>
    </w:p>
    <w:bookmarkStart w:id="3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hyperlink r:id="rId32">
        <w:r>
          <w:rPr>
            <w:rStyle w:val="Hyperlink"/>
          </w:rPr>
          <w:t xml:space="preserve">Word (docx)</w:t>
        </w:r>
      </w:hyperlink>
    </w:p>
    <w:p>
      <w:pPr>
        <w:pStyle w:val="Compact"/>
        <w:numPr>
          <w:ilvl w:val="0"/>
          <w:numId w:val="1001"/>
        </w:numPr>
      </w:pPr>
      <w:r>
        <w:t xml:space="preserve">Google Doc</w:t>
      </w:r>
    </w:p>
    <w:p>
      <w:pPr>
        <w:pStyle w:val="FirstParagraph"/>
      </w:pPr>
      <w:r>
        <w:t xml:space="preserve">Students do not need any outside material.</w:t>
      </w:r>
    </w:p>
    <w:bookmarkEnd w:id="33"/>
    <w:bookmarkStart w:id="35" w:name="instructor-materials"/>
    <w:p>
      <w:pPr>
        <w:pStyle w:val="Heading3"/>
      </w:pPr>
      <w:r>
        <w:t xml:space="preserve">Instructor Materials</w:t>
      </w:r>
    </w:p>
    <w:p>
      <w:pPr>
        <w:pStyle w:val="FirstParagraph"/>
      </w:pPr>
      <w:r>
        <w:t xml:space="preserve">This activity can be used as the prework for the</w:t>
      </w:r>
      <w:r>
        <w:t xml:space="preserve"> </w:t>
      </w:r>
      <w:hyperlink r:id="rId34">
        <w:r>
          <w:rPr>
            <w:rStyle w:val="Hyperlink"/>
          </w:rPr>
          <w:t xml:space="preserve">DNA Barcoding activity</w:t>
        </w:r>
      </w:hyperlink>
    </w:p>
    <w:bookmarkEnd w:id="35"/>
    <w:bookmarkEnd w:id="36"/>
    <w:bookmarkStart w:id="37" w:name="scientific-topics"/>
    <w:p>
      <w:pPr>
        <w:pStyle w:val="Heading2"/>
      </w:pPr>
      <w:r>
        <w:t xml:space="preserve">Scientific Topics</w:t>
      </w:r>
    </w:p>
    <w:bookmarkEnd w:id="37"/>
    <w:bookmarkStart w:id="38" w:name="outline"/>
    <w:p>
      <w:pPr>
        <w:pStyle w:val="Heading2"/>
      </w:pPr>
      <w:r>
        <w:t xml:space="preserve">Outline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Forensices</dc:title>
  <dc:creator/>
  <cp:keywords/>
  <dcterms:created xsi:type="dcterms:W3CDTF">2026-07-22T22:34:34Z</dcterms:created>
  <dcterms:modified xsi:type="dcterms:W3CDTF">2026-07-22T22:34:34Z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