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Gut Check: AI and Genomic Literature</w:t>
      </w:r>
    </w:p>
    <w:p>
      <w:pPr>
        <w:pStyle w:val="Date"/>
      </w:pPr>
      <w:r>
        <w:t xml:space="preserve">2026-10-27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Evaluate Evidence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numPr>
                <w:ilvl w:val="0"/>
                <w:numId w:val="1001"/>
              </w:numPr>
            </w:pPr>
            <w:r>
              <w:t xml:space="preserve">Examine the references provided by the chat’s response. Can you find an original source online? Who is presenting the source?</w:t>
            </w:r>
            <w:r>
              <w:t xml:space="preserve"> </w:t>
            </w:r>
            <w:r>
              <w:rPr>
                <w:i/>
                <w:iCs/>
              </w:rPr>
              <w:t xml:space="preserve">Consider: individual and organization qualifications, conflict of interest, and trustworthiness.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For references that link to a scientific article, what is the take home message? Does it match the statement made by the chatbot’s response? Is it relevant and sufficient?</w:t>
            </w:r>
            <w:r>
              <w:t xml:space="preserve"> </w:t>
            </w:r>
            <w:r>
              <w:rPr>
                <w:i/>
                <w:iCs/>
              </w:rPr>
              <w:t xml:space="preserve">Consider: the article’s abstract (if present).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How does the chatbot’s response compare with other reliable sources? What do the experts say?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How does the chatbot’s response and evidence make me feel? Is this what I already believed before I read it? What might make me change my mind?</w:t>
            </w:r>
          </w:p>
          <w:p/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Gut Check: AI and Genomic Literature</dc:title>
  <dc:creator/>
  <cp:keywords/>
  <dcterms:created xsi:type="dcterms:W3CDTF">2026-10-27T22:57:27Z</dcterms:created>
  <dcterms:modified xsi:type="dcterms:W3CDTF">2026-10-27T22:57:27Z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date">
    <vt:lpwstr>2026-10-27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