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DNA Barcoding: Forensic Investigators</w:t>
      </w:r>
    </w:p>
    <w:p>
      <w:pPr>
        <w:pStyle w:val="Date"/>
      </w:pPr>
      <w:r>
        <w:t xml:space="preserve">2026-10-26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Your Knowledge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1"/>
              </w:numPr>
            </w:pPr>
            <w:r>
              <w:t xml:space="preserve">In our example, what are some reasons for the mismatch between the expected species (</w:t>
            </w:r>
            <w:r>
              <w:rPr>
                <w:i/>
                <w:iCs/>
              </w:rPr>
              <w:t xml:space="preserve">Harpagophytum procumbens</w:t>
            </w:r>
            <w:r>
              <w:t xml:space="preserve">) and the species identity suggested by BOLD (</w:t>
            </w:r>
            <w:r>
              <w:rPr>
                <w:i/>
                <w:iCs/>
              </w:rPr>
              <w:t xml:space="preserve">Harpagophytum zeyheri</w:t>
            </w:r>
            <w:r>
              <w:t xml:space="preserve">)?</w:t>
            </w:r>
          </w:p>
          <w:p>
            <w:pPr>
              <w:numPr>
                <w:ilvl w:val="0"/>
                <w:numId w:val="1001"/>
              </w:numPr>
            </w:pPr>
            <w:r>
              <w:rPr>
                <w:i/>
                <w:iCs/>
              </w:rPr>
              <w:t xml:space="preserve">Answer the following questions based on your case file samples.</w:t>
            </w:r>
            <w:r>
              <w:t xml:space="preserve"> </w:t>
            </w:r>
            <w:r>
              <w:t xml:space="preserve">According to your BOLD search, what is the species identity of the each sample in the case study you chose? What are the common names of these species?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What is the percent identity value for the top result of each search?</w:t>
            </w:r>
          </w:p>
          <w:p>
            <w:pPr>
              <w:numPr>
                <w:ilvl w:val="0"/>
                <w:numId w:val="1001"/>
              </w:numPr>
            </w:pPr>
            <w:r>
              <w:t xml:space="preserve">Do these species identities match the putative identity of each sample?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Check Your Knowledge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numPr>
                <w:ilvl w:val="0"/>
                <w:numId w:val="1002"/>
              </w:numPr>
            </w:pPr>
            <w:r>
              <w:t xml:space="preserve">Why do you think we got matches to both</w:t>
            </w:r>
            <w:r>
              <w:t xml:space="preserve"> </w:t>
            </w:r>
            <w:r>
              <w:rPr>
                <w:i/>
                <w:iCs/>
              </w:rPr>
              <w:t xml:space="preserve">Harpagophytum procumbens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/>
                <w:iCs/>
              </w:rPr>
              <w:t xml:space="preserve">Harpagophytum zeyheri</w:t>
            </w:r>
            <w:r>
              <w:t xml:space="preserve"> </w:t>
            </w:r>
            <w:r>
              <w:t xml:space="preserve">for our sample?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i/>
                <w:iCs/>
              </w:rPr>
              <w:t xml:space="preserve">Answer the following questions based on your case file samples.</w:t>
            </w:r>
            <w:r>
              <w:t xml:space="preserve"> </w:t>
            </w:r>
            <w:r>
              <w:t xml:space="preserve">According to your GenBank search, what is the species identity of your three samples? What are the common names of these species?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What is the percent identity value for the top result of each search?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Do the species identities from the GenBank search match the species identities from the BOLD search?</w:t>
            </w:r>
          </w:p>
          <w:p>
            <w:pPr>
              <w:numPr>
                <w:ilvl w:val="0"/>
                <w:numId w:val="1002"/>
              </w:numPr>
            </w:pPr>
            <w:r>
              <w:t xml:space="preserve">Answer the question that matches the case file you chose.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Herbal Medicine Investigation</w:t>
            </w:r>
            <w:r>
              <w:t xml:space="preserve"> </w:t>
            </w:r>
            <w:r>
              <w:t xml:space="preserve">Do you think the herbal medicine manufacturers are being truthful in their advertising? If not, would you recommend any regulatory action against them?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Suspected Parrot Smuggling</w:t>
            </w:r>
            <w:r>
              <w:t xml:space="preserve"> </w:t>
            </w:r>
            <w:r>
              <w:t xml:space="preserve">Should the man who was arrested at the airport be prosecuted for parrot smuggling? If so, should he face additional penalties (for attempting to smuggle endangered or migratory species)?</w:t>
            </w:r>
          </w:p>
          <w:p/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DNA Barcoding: Forensic Investigators</dc:title>
  <dc:creator/>
  <cp:keywords/>
  <dcterms:created xsi:type="dcterms:W3CDTF">2026-10-26T23:06:25Z</dcterms:created>
  <dcterms:modified xsi:type="dcterms:W3CDTF">2026-10-26T23:06:25Z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../book.bib</vt:lpwstr>
  </property>
  <property fmtid="{D5CDD505-2E9C-101B-9397-08002B2CF9AE}" pid="4" name="csl">
    <vt:lpwstr>../resources/ieee-with-url.csl</vt:lpwstr>
  </property>
  <property fmtid="{D5CDD505-2E9C-101B-9397-08002B2CF9AE}" pid="5" name="date">
    <vt:lpwstr>2026-10-26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