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p>
    <w:p>
      <w:pPr>
        <w:pStyle w:val="Date"/>
      </w:pPr>
      <w:r>
        <w:t xml:space="preserve">March,</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44"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3" w:name="getting-started"/>
    <w:p>
      <w:pPr>
        <w:pStyle w:val="Heading2"/>
      </w:pPr>
      <w:r>
        <w:rPr>
          <w:rStyle w:val="SectionNumber"/>
        </w:rPr>
        <w:t xml:space="preserve">2.2</w:t>
      </w:r>
      <w:r>
        <w:tab/>
      </w:r>
      <w:r>
        <w:t xml:space="preserve">Getting Started</w:t>
      </w:r>
    </w:p>
    <w:p>
      <w:pPr>
        <w:pStyle w:val="FirstParagraph"/>
      </w:pPr>
      <w:r>
        <w:t xml:space="preserve">In this workshop, we are working on a virtual command line via Posit Cloud. After this workshop, if you want to use the command line locally from your computer, see the appendix.</w:t>
      </w:r>
    </w:p>
    <w:p>
      <w:pPr>
        <w:pStyle w:val="BodyText"/>
      </w:pPr>
      <w:r>
        <w:t xml:space="preserve">To access the virtual command line on Posit Cloud, you can access the following project:</w:t>
      </w:r>
      <w:r>
        <w:t xml:space="preserve"> </w:t>
      </w:r>
      <w:hyperlink r:id="rId22">
        <w:r>
          <w:rPr>
            <w:rStyle w:val="Hyperlink"/>
          </w:rPr>
          <w:t xml:space="preserve">https://posit.cloud/content/9696853</w:t>
        </w:r>
      </w:hyperlink>
    </w:p>
    <w:p>
      <w:pPr>
        <w:pStyle w:val="BodyText"/>
      </w:pPr>
      <w:r>
        <w:t xml:space="preserve">Once you are in, on the left hand side of the screen, click the</w:t>
      </w:r>
      <w:r>
        <w:t xml:space="preserve"> </w:t>
      </w:r>
      <w:r>
        <w:t xml:space="preserve">“</w:t>
      </w:r>
      <w:r>
        <w:t xml:space="preserve">Terminal</w:t>
      </w:r>
      <w:r>
        <w:t xml:space="preserve">”</w:t>
      </w:r>
      <w:r>
        <w:t xml:space="preserve"> </w:t>
      </w:r>
      <w:r>
        <w:t xml:space="preserve">tab.</w:t>
      </w:r>
    </w:p>
    <w:p>
      <w:pPr>
        <w:pStyle w:val="BodyText"/>
      </w:pPr>
      <w:r>
        <w:t xml:space="preserve">You should see some text, ending with a blinking cursor, such as this:</w:t>
      </w:r>
    </w:p>
    <w:p>
      <w:pPr>
        <w:pStyle w:val="SourceCode"/>
      </w:pPr>
      <w:r>
        <w:rPr>
          <w:rStyle w:val="VerbatimChar"/>
        </w:rPr>
        <w:t xml:space="preserve">/cloud/project$ </w:t>
      </w:r>
    </w:p>
    <w:p>
      <w:pPr>
        <w:pStyle w:val="FirstParagraph"/>
      </w:pPr>
      <w:r>
        <w:t xml:space="preserve">This states that your current directory is</w:t>
      </w:r>
      <w:r>
        <w:t xml:space="preserve"> </w:t>
      </w:r>
      <w:r>
        <w:rPr>
          <w:rStyle w:val="VerbatimChar"/>
        </w:rPr>
        <w:t xml:space="preserve">/cloud/project</w:t>
      </w:r>
      <w:r>
        <w:t xml:space="preserve">. This current directory is important: in the Command Line, you interact with the computer from a directory, similar interacting with the computer using a file system window graphically.</w:t>
      </w:r>
    </w:p>
    <w:p>
      <w:pPr>
        <w:pStyle w:val="BodyText"/>
      </w:pPr>
      <w:r>
        <w:t xml:space="preserve">Sometimes, the directory path is long so not the full path is printed. To see the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/cloud/project$ pwd</w:t>
      </w:r>
      <w:r>
        <w:br/>
      </w:r>
      <w:r>
        <w:rPr>
          <w:rStyle w:val="VerbatimChar"/>
        </w:rPr>
        <w:t xml:space="preserve">/cloud/project</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3"/>
    <w:bookmarkStart w:id="28"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Posit Cloud directory tree" title="" id="25" name="Picture"/>
            <a:graphic>
              <a:graphicData uri="http://schemas.openxmlformats.org/drawingml/2006/picture">
                <pic:pic>
                  <pic:nvPicPr>
                    <pic:cNvPr descr="images/directory_tree.png" id="26" name="Picture"/>
                    <pic:cNvPicPr>
                      <a:picLocks noChangeArrowheads="1" noChangeAspect="1"/>
                    </pic:cNvPicPr>
                  </pic:nvPicPr>
                  <pic:blipFill>
                    <a:blip r:embed="rId24"/>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r>
        <w:t xml:space="preserve">Posit Cloud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/cloud/project/input_files</w:t>
      </w:r>
      <w:r>
        <w:t xml:space="preserve"> </w:t>
      </w:r>
      <w:r>
        <w:t xml:space="preserve">changes directory to the directory we started with.</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Suppose you want to access the folder</w:t>
      </w:r>
      <w:r>
        <w:t xml:space="preserve"> </w:t>
      </w:r>
      <w:r>
        <w:rPr>
          <w:rStyle w:val="VerbatimChar"/>
        </w:rPr>
        <w:t xml:space="preserve">input_files</w:t>
      </w:r>
      <w:r>
        <w:t xml:space="preserve">.</w:t>
      </w:r>
    </w:p>
    <w:p>
      <w:pPr>
        <w:numPr>
          <w:ilvl w:val="0"/>
          <w:numId w:val="1003"/>
        </w:numPr>
        <w:pStyle w:val="Compact"/>
      </w:pPr>
      <w:r>
        <w:t xml:space="preserve">The</w:t>
      </w:r>
      <w:r>
        <w:t xml:space="preserve"> </w:t>
      </w:r>
      <w:r>
        <w:rPr>
          <w:bCs/>
          <w:b/>
        </w:rPr>
        <w:t xml:space="preserve">absolute directory path</w:t>
      </w:r>
      <w:r>
        <w:t xml:space="preserve"> </w:t>
      </w:r>
      <w:r>
        <w:t xml:space="preserve">specifies the directory from the root directory:</w:t>
      </w:r>
      <w:r>
        <w:t xml:space="preserve"> </w:t>
      </w:r>
      <w:r>
        <w:rPr>
          <w:rStyle w:val="VerbatimChar"/>
        </w:rPr>
        <w:t xml:space="preserve">/cloud/project/input_files</w:t>
      </w:r>
    </w:p>
    <w:p>
      <w:pPr>
        <w:numPr>
          <w:ilvl w:val="0"/>
          <w:numId w:val="1003"/>
        </w:numPr>
        <w:pStyle w:val="Compact"/>
      </w:pPr>
      <w:r>
        <w:t xml:space="preserve">The</w:t>
      </w:r>
      <w:r>
        <w:t xml:space="preserve"> </w:t>
      </w:r>
      <w:r>
        <w:rPr>
          <w:bCs/>
          <w:b/>
        </w:rPr>
        <w:t xml:space="preserve">relative directory path</w:t>
      </w:r>
      <w:r>
        <w:t xml:space="preserve"> </w:t>
      </w:r>
      <w:r>
        <w:t xml:space="preserve">is a path</w:t>
      </w:r>
      <w:r>
        <w:t xml:space="preserve"> </w:t>
      </w:r>
      <w:r>
        <w:rPr>
          <w:iCs/>
          <w:i/>
        </w:rPr>
        <w:t xml:space="preserve">relative to our current directory</w:t>
      </w:r>
      <w:r>
        <w:t xml:space="preserve">: if we are currently at</w:t>
      </w:r>
      <w:r>
        <w:t xml:space="preserve"> </w:t>
      </w:r>
      <w:r>
        <w:rPr>
          <w:rStyle w:val="VerbatimChar"/>
        </w:rPr>
        <w:t xml:space="preserve">/cloud/project</w:t>
      </w:r>
      <w:r>
        <w:t xml:space="preserve">, the relative path is</w:t>
      </w:r>
      <w:r>
        <w:t xml:space="preserve"> </w:t>
      </w:r>
      <w:r>
        <w:rPr>
          <w:rStyle w:val="VerbatimChar"/>
        </w:rPr>
        <w:t xml:space="preserve">input_files</w:t>
      </w:r>
      <w:r>
        <w:t xml:space="preserve"> </w:t>
      </w:r>
      <w:r>
        <w:t xml:space="preserve">.</w:t>
      </w:r>
    </w:p>
    <w:p>
      <w:pPr>
        <w:numPr>
          <w:ilvl w:val="0"/>
          <w:numId w:val="1003"/>
        </w:numPr>
        <w:pStyle w:val="Compact"/>
      </w:pPr>
      <w:r>
        <w:t xml:space="preserve">The symbol</w:t>
      </w:r>
      <w:r>
        <w:t xml:space="preserve"> </w:t>
      </w:r>
      <w:r>
        <w:rPr>
          <w:rStyle w:val="VerbatimChar"/>
        </w:rPr>
        <w:t xml:space="preserve">..</w:t>
      </w:r>
      <w:r>
        <w:t xml:space="preserve"> </w:t>
      </w:r>
      <w:r>
        <w:t xml:space="preserve">specifies the parent directory. If we are currently at</w:t>
      </w:r>
      <w:r>
        <w:t xml:space="preserve"> </w:t>
      </w:r>
      <w:r>
        <w:rPr>
          <w:rStyle w:val="VerbatimChar"/>
        </w:rPr>
        <w:t xml:space="preserve">/cloud/project/software</w:t>
      </w:r>
      <w:r>
        <w:t xml:space="preserve">, the relative path is</w:t>
      </w:r>
      <w:r>
        <w:t xml:space="preserve"> </w:t>
      </w:r>
      <w:r>
        <w:rPr>
          <w:rStyle w:val="VerbatimChar"/>
        </w:rPr>
        <w:t xml:space="preserve">../input_files</w:t>
      </w:r>
      <w:r>
        <w:t xml:space="preserve">. You go up one directory, then go down to</w:t>
      </w:r>
      <w:r>
        <w:t xml:space="preserve"> </w:t>
      </w:r>
      <w:r>
        <w:rPr>
          <w:rStyle w:val="VerbatimChar"/>
        </w:rPr>
        <w:t xml:space="preserve">input_files</w:t>
      </w:r>
      <w:r>
        <w:t xml:space="preserve">.</w:t>
      </w:r>
    </w:p>
    <w:p>
      <w:pPr>
        <w:pStyle w:val="FirstParagraph"/>
      </w:pPr>
      <w:r>
        <w:t xml:space="preserve">To find out what files and folders are within your current directory, the</w:t>
      </w:r>
      <w:r>
        <w:t xml:space="preserve"> </w:t>
      </w:r>
      <w:r>
        <w:rPr>
          <w:rStyle w:val="VerbatimChar"/>
        </w:rPr>
        <w:t xml:space="preserve">ls</w:t>
      </w:r>
      <w:r>
        <w:t xml:space="preserve"> </w:t>
      </w:r>
      <w:r>
        <w:t xml:space="preserve">command will list them for you:</w:t>
      </w:r>
    </w:p>
    <w:p>
      <w:pPr>
        <w:pStyle w:val="SourceCode"/>
      </w:pPr>
      <w:r>
        <w:rPr>
          <w:rStyle w:val="VerbatimChar"/>
        </w:rPr>
        <w:t xml:space="preserve">/cloud/project$ ls</w:t>
      </w:r>
      <w:r>
        <w:br/>
      </w:r>
      <w:r>
        <w:rPr>
          <w:rStyle w:val="VerbatimChar"/>
        </w:rPr>
        <w:t xml:space="preserve">input_files  output_files  project.Rproj  software</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7" w:name="X7847df3b1e24367114e5f0efad849417d3a08bd"/>
    <w:p>
      <w:pPr>
        <w:pStyle w:val="Heading3"/>
      </w:pPr>
      <w:r>
        <w:rPr>
          <w:rStyle w:val="SectionNumber"/>
        </w:rPr>
        <w:t xml:space="preserve">2.3.1</w:t>
      </w:r>
      <w:r>
        <w:tab/>
      </w:r>
      <w:r>
        <w:t xml:space="preserve">Exercise: explore the</w:t>
      </w:r>
      <w:r>
        <w:t xml:space="preserve"> </w:t>
      </w:r>
      <w:r>
        <w:rPr>
          <w:rStyle w:val="VerbatimChar"/>
        </w:rPr>
        <w:t xml:space="preserve">/cloud/project</w:t>
      </w:r>
      <w:r>
        <w:t xml:space="preserve"> </w:t>
      </w:r>
      <w:r>
        <w:t xml:space="preserve">folder.</w:t>
      </w:r>
    </w:p>
    <w:p>
      <w:pPr>
        <w:pStyle w:val="FirstParagraph"/>
      </w:pPr>
      <w:r>
        <w:t xml:space="preserve">Folders will not have an extension name, but files will, such as</w:t>
      </w:r>
      <w:r>
        <w:t xml:space="preserve"> </w:t>
      </w:r>
      <w:r>
        <w:rPr>
          <w:rStyle w:val="VerbatimChar"/>
        </w:rPr>
        <w:t xml:space="preserve">.txt</w:t>
      </w:r>
      <w:r>
        <w:t xml:space="preserve"> </w:t>
      </w:r>
      <w:r>
        <w:t xml:space="preserve">or</w:t>
      </w:r>
      <w:r>
        <w:t xml:space="preserve"> </w:t>
      </w:r>
      <w:r>
        <w:rPr>
          <w:rStyle w:val="VerbatimChar"/>
        </w:rPr>
        <w:t xml:space="preserve">.fastq</w:t>
      </w:r>
      <w:r>
        <w:t xml:space="preserve"> </w:t>
      </w:r>
      <w:r>
        <w:t xml:space="preserve">ones.</w:t>
      </w:r>
    </w:p>
    <w:p>
      <w:pPr>
        <w:pStyle w:val="BodyText"/>
      </w:pPr>
      <w:r>
        <w:t xml:space="preserve">To examine a text file completely, use the</w:t>
      </w:r>
      <w:r>
        <w:t xml:space="preserve"> </w:t>
      </w:r>
      <w:r>
        <w:rPr>
          <w:rStyle w:val="VerbatimChar"/>
        </w:rPr>
        <w:t xml:space="preserve">cat</w:t>
      </w:r>
      <w:r>
        <w:t xml:space="preserve"> </w:t>
      </w:r>
      <w:r>
        <w:t xml:space="preserve">command with the text file name, such as:</w:t>
      </w:r>
    </w:p>
    <w:p>
      <w:pPr>
        <w:pStyle w:val="SourceCode"/>
      </w:pPr>
      <w:r>
        <w:rPr>
          <w:rStyle w:val="VerbatimChar"/>
        </w:rPr>
        <w:t xml:space="preserve">/cloud/project/input_files$ cat metadata.txt</w:t>
      </w:r>
      <w:r>
        <w:br/>
      </w:r>
      <w:r>
        <w:rPr>
          <w:rStyle w:val="VerbatimChar"/>
        </w:rPr>
        <w:t xml:space="preserve">metadata goes here.</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which opens up a file, and you can use the arrow keys to browse. Then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p>
      <w:pPr>
        <w:pStyle w:val="BodyText"/>
      </w:pPr>
      <w:r>
        <w:t xml:space="preserve">If something looks out of control, hit</w:t>
      </w:r>
      <w:r>
        <w:t xml:space="preserve"> </w:t>
      </w:r>
      <w:r>
        <w:rPr>
          <w:rStyle w:val="VerbatimChar"/>
        </w:rPr>
        <w:t xml:space="preserve">Ctrl-C</w:t>
      </w:r>
      <w:r>
        <w:t xml:space="preserve"> </w:t>
      </w:r>
      <w:r>
        <w:t xml:space="preserve">to stop a running program.</w:t>
      </w:r>
    </w:p>
    <w:bookmarkEnd w:id="27"/>
    <w:bookmarkEnd w:id="28"/>
    <w:bookmarkStart w:id="32"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A</w:t>
      </w:r>
      <w:r>
        <w:t xml:space="preserve"> </w:t>
      </w:r>
      <w:r>
        <w:rPr>
          <w:bCs/>
          <w:b/>
        </w:rPr>
        <w:t xml:space="preserve">function</w:t>
      </w:r>
      <w:r>
        <w:t xml:space="preserve"> </w:t>
      </w:r>
      <w:r>
        <w:t xml:space="preserve">is a tool that you can use over and over again:</w:t>
      </w:r>
    </w:p>
    <w:p>
      <w:pPr>
        <w:numPr>
          <w:ilvl w:val="0"/>
          <w:numId w:val="1004"/>
        </w:numPr>
      </w:pPr>
      <w:r>
        <w:t xml:space="preserve">It can take in inputs</w:t>
      </w:r>
    </w:p>
    <w:p>
      <w:pPr>
        <w:numPr>
          <w:ilvl w:val="0"/>
          <w:numId w:val="1004"/>
        </w:numPr>
      </w:pPr>
      <w:r>
        <w:t xml:space="preserve">Does something</w:t>
      </w:r>
    </w:p>
    <w:p>
      <w:pPr>
        <w:numPr>
          <w:ilvl w:val="0"/>
          <w:numId w:val="1004"/>
        </w:numPr>
      </w:pPr>
      <w:r>
        <w:t xml:space="preserve">and can give an output.</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can be viewed as functions:</w:t>
      </w:r>
    </w:p>
    <w:p>
      <w:pPr>
        <w:numPr>
          <w:ilvl w:val="0"/>
          <w:numId w:val="1005"/>
        </w:numPr>
      </w:pPr>
      <w:r>
        <w:t xml:space="preserve">It can take in</w:t>
      </w:r>
      <w:r>
        <w:t xml:space="preserve"> </w:t>
      </w:r>
      <w:r>
        <w:rPr>
          <w:bCs/>
          <w:b/>
        </w:rPr>
        <w:t xml:space="preserve">input arguments</w:t>
      </w:r>
      <w:r>
        <w:t xml:space="preserve">,</w:t>
      </w:r>
      <w:r>
        <w:t xml:space="preserve"> </w:t>
      </w:r>
      <w:r>
        <w:rPr>
          <w:bCs/>
          <w:b/>
        </w:rPr>
        <w:t xml:space="preserve">options</w:t>
      </w:r>
    </w:p>
    <w:p>
      <w:pPr>
        <w:numPr>
          <w:ilvl w:val="0"/>
          <w:numId w:val="1005"/>
        </w:numPr>
      </w:pPr>
      <w:r>
        <w:t xml:space="preserve">Does something</w:t>
      </w:r>
    </w:p>
    <w:p>
      <w:pPr>
        <w:numPr>
          <w:ilvl w:val="0"/>
          <w:numId w:val="1005"/>
        </w:numPr>
      </w:pPr>
      <w:r>
        <w:t xml:space="preserve">and can give an output</w:t>
      </w:r>
    </w:p>
    <w:p>
      <w:pPr>
        <w:pStyle w:val="FirstParagraph"/>
      </w:pPr>
      <w:r>
        <w:t xml:space="preserve">For example, let’s look at the ways</w:t>
      </w:r>
      <w:r>
        <w:t xml:space="preserve"> </w:t>
      </w:r>
      <w:r>
        <w:rPr>
          <w:rStyle w:val="VerbatimChar"/>
        </w:rPr>
        <w:t xml:space="preserve">ls</w:t>
      </w:r>
      <w:r>
        <w:t xml:space="preserve"> </w:t>
      </w:r>
      <w:r>
        <w:t xml:space="preserve">can be used:</w:t>
      </w:r>
    </w:p>
    <w:p>
      <w:pPr>
        <w:numPr>
          <w:ilvl w:val="0"/>
          <w:numId w:val="1006"/>
        </w:numPr>
        <w:pStyle w:val="Compact"/>
      </w:pPr>
      <w:r>
        <w:t xml:space="preserve">With an input argument</w:t>
      </w:r>
    </w:p>
    <w:p>
      <w:pPr>
        <w:numPr>
          <w:ilvl w:val="1"/>
          <w:numId w:val="1007"/>
        </w:numPr>
        <w:pStyle w:val="Compact"/>
      </w:pPr>
      <w:r>
        <w:rPr>
          <w:rStyle w:val="VerbatimChar"/>
        </w:rPr>
        <w:t xml:space="preserve">ls /cloud/project</w:t>
      </w:r>
    </w:p>
    <w:p>
      <w:pPr>
        <w:numPr>
          <w:ilvl w:val="0"/>
          <w:numId w:val="1006"/>
        </w:numPr>
        <w:pStyle w:val="Compact"/>
      </w:pPr>
      <w:r>
        <w:t xml:space="preserve">With options</w:t>
      </w:r>
    </w:p>
    <w:p>
      <w:pPr>
        <w:numPr>
          <w:ilvl w:val="1"/>
          <w:numId w:val="1008"/>
        </w:numPr>
        <w:pStyle w:val="Compact"/>
      </w:pPr>
      <w:r>
        <w:rPr>
          <w:rStyle w:val="VerbatimChar"/>
        </w:rPr>
        <w:t xml:space="preserve">ls -l</w:t>
      </w:r>
    </w:p>
    <w:p>
      <w:pPr>
        <w:numPr>
          <w:ilvl w:val="0"/>
          <w:numId w:val="1006"/>
        </w:numPr>
        <w:pStyle w:val="Compact"/>
      </w:pPr>
      <w:r>
        <w:t xml:space="preserve">With options and input argument</w:t>
      </w:r>
    </w:p>
    <w:p>
      <w:pPr>
        <w:numPr>
          <w:ilvl w:val="1"/>
          <w:numId w:val="1009"/>
        </w:numPr>
        <w:pStyle w:val="Compact"/>
      </w:pPr>
      <w:r>
        <w:rPr>
          <w:rStyle w:val="VerbatimChar"/>
        </w:rPr>
        <w:t xml:space="preserve">ls -l /cloud/project</w:t>
      </w:r>
    </w:p>
    <w:bookmarkStart w:id="30" w:name="X5ba3ac5d35a7905d0d0b914875d2bf182dfc9ce"/>
    <w:p>
      <w:pPr>
        <w:pStyle w:val="Heading3"/>
      </w:pPr>
      <w:r>
        <w:rPr>
          <w:rStyle w:val="SectionNumber"/>
        </w:rPr>
        <w:t xml:space="preserve">2.4.1</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29">
        <w:r>
          <w:rPr>
            <w:rStyle w:val="Hyperlink"/>
          </w:rPr>
          <w:t xml:space="preserve">https://explainshell.com/</w:t>
        </w:r>
      </w:hyperlink>
    </w:p>
    <w:bookmarkEnd w:id="30"/>
    <w:bookmarkStart w:id="31" w:name="exercise-options-for-ls"/>
    <w:p>
      <w:pPr>
        <w:pStyle w:val="Heading3"/>
      </w:pPr>
      <w:r>
        <w:rPr>
          <w:rStyle w:val="SectionNumber"/>
        </w:rPr>
        <w:t xml:space="preserve">2.4.2</w:t>
      </w:r>
      <w:r>
        <w:tab/>
      </w:r>
      <w:r>
        <w:t xml:space="preserve">Exercise: options for</w:t>
      </w:r>
      <w:r>
        <w:t xml:space="preserve"> </w:t>
      </w:r>
      <w:r>
        <w:rPr>
          <w:rStyle w:val="VerbatimChar"/>
        </w:rPr>
        <w:t xml:space="preserve">ls</w:t>
      </w:r>
    </w:p>
    <w:p>
      <w:pPr>
        <w:pStyle w:val="FirstParagraph"/>
      </w:pPr>
      <w:r>
        <w:t xml:space="preserve">In the</w:t>
      </w:r>
      <w:r>
        <w:t xml:space="preserve"> </w:t>
      </w:r>
      <w:r>
        <w:rPr>
          <w:rStyle w:val="VerbatimChar"/>
        </w:rPr>
        <w:t xml:space="preserve">project</w:t>
      </w:r>
      <w:r>
        <w:t xml:space="preserve"> </w:t>
      </w:r>
      <w:r>
        <w:t xml:space="preserve">folder, try out a bunch of ways to list files and directories using various options of</w:t>
      </w:r>
      <w:r>
        <w:t xml:space="preserve"> </w:t>
      </w:r>
      <w:r>
        <w:rPr>
          <w:rStyle w:val="VerbatimChar"/>
        </w:rPr>
        <w:t xml:space="preserve">ls</w:t>
      </w:r>
      <w:r>
        <w:t xml:space="preserve">. Some questions to explore:</w:t>
      </w:r>
    </w:p>
    <w:p>
      <w:pPr>
        <w:numPr>
          <w:ilvl w:val="0"/>
          <w:numId w:val="1010"/>
        </w:numPr>
      </w:pPr>
      <w:r>
        <w:t xml:space="preserve">Can you display all files? This would include files that start with</w:t>
      </w:r>
      <w:r>
        <w:t xml:space="preserve"> </w:t>
      </w:r>
      <w:r>
        <w:rPr>
          <w:rStyle w:val="VerbatimChar"/>
        </w:rPr>
        <w:t xml:space="preserve">.</w:t>
      </w:r>
      <w:r>
        <w:t xml:space="preserve">, which are considered</w:t>
      </w:r>
      <w:r>
        <w:t xml:space="preserve"> </w:t>
      </w:r>
      <w:r>
        <w:t xml:space="preserve">“</w:t>
      </w:r>
      <w:r>
        <w:t xml:space="preserve">hidden</w:t>
      </w:r>
      <w:r>
        <w:t xml:space="preserve">”</w:t>
      </w:r>
      <w:r>
        <w:t xml:space="preserve">.</w:t>
      </w:r>
    </w:p>
    <w:p>
      <w:pPr>
        <w:numPr>
          <w:ilvl w:val="0"/>
          <w:numId w:val="1010"/>
        </w:numPr>
      </w:pPr>
      <w:r>
        <w:t xml:space="preserve">Can you sort by time (last modified)?</w:t>
      </w:r>
    </w:p>
    <w:p>
      <w:pPr>
        <w:numPr>
          <w:ilvl w:val="0"/>
          <w:numId w:val="1010"/>
        </w:numPr>
      </w:pPr>
      <w:r>
        <w:t xml:space="preserve">Can you show the long format? What does it show?</w:t>
      </w:r>
    </w:p>
    <w:p>
      <w:pPr>
        <w:numPr>
          <w:ilvl w:val="0"/>
          <w:numId w:val="1010"/>
        </w:numPr>
      </w:pPr>
      <w:r>
        <w:t xml:space="preserve">Can you print out the entire project directory tree by using a recursive option?</w:t>
      </w:r>
    </w:p>
    <w:p>
      <w:pPr>
        <w:numPr>
          <w:ilvl w:val="0"/>
          <w:numId w:val="1010"/>
        </w:numPr>
      </w:pPr>
      <w:r>
        <w:t xml:space="preserve">Can you show the size of each file?</w:t>
      </w:r>
    </w:p>
    <w:p>
      <w:pPr>
        <w:numPr>
          <w:ilvl w:val="0"/>
          <w:numId w:val="1010"/>
        </w:numPr>
      </w:pPr>
      <w:r>
        <w:t xml:space="preserve">How can you use multiple options at once?</w:t>
      </w:r>
    </w:p>
    <w:bookmarkEnd w:id="31"/>
    <w:bookmarkEnd w:id="32"/>
    <w:bookmarkStart w:id="34" w:name="file-manipulation"/>
    <w:p>
      <w:pPr>
        <w:pStyle w:val="Heading2"/>
      </w:pPr>
      <w:r>
        <w:rPr>
          <w:rStyle w:val="SectionNumber"/>
        </w:rPr>
        <w:t xml:space="preserve">2.5</w:t>
      </w:r>
      <w:r>
        <w:tab/>
      </w:r>
      <w:r>
        <w:t xml:space="preserve">File manipulation</w:t>
      </w:r>
    </w:p>
    <w:p>
      <w:pPr>
        <w:pStyle w:val="FirstParagraph"/>
      </w:pPr>
      <w:r>
        <w:t xml:space="preserve">Here are some commands that allows you to create, move, copy, and delete files and folders. All of these commands have no output text.</w:t>
      </w:r>
    </w:p>
    <w:p>
      <w:pPr>
        <w:numPr>
          <w:ilvl w:val="0"/>
          <w:numId w:val="1011"/>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11"/>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11"/>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11"/>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Fred Hutch’s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w:t>
      </w:r>
      <w:r>
        <w:t xml:space="preserve">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/cloud/project/input_files$ mkdir cases</w:t>
      </w:r>
      <w:r>
        <w:br/>
      </w:r>
      <w:r>
        <w:rPr>
          <w:rStyle w:val="VerbatimChar"/>
        </w:rPr>
        <w:t xml:space="preserve">/cloud/project/input_files$ mkdir controls</w:t>
      </w:r>
      <w:r>
        <w:br/>
      </w:r>
      <w:r>
        <w:rPr>
          <w:rStyle w:val="VerbatimChar"/>
        </w:rPr>
        <w:t xml:space="preserve">/cloud/project/input_files$ cp sample1_case.fastq cases</w:t>
      </w:r>
      <w:r>
        <w:br/>
      </w:r>
      <w:r>
        <w:rPr>
          <w:rStyle w:val="VerbatimChar"/>
        </w:rPr>
        <w:t xml:space="preserve">/cloud/project/input_files$ cp sample5_control.fastq controls</w:t>
      </w:r>
      <w:r>
        <w:br/>
      </w:r>
      <w:r>
        <w:rPr>
          <w:rStyle w:val="VerbatimChar"/>
        </w:rPr>
        <w:t xml:space="preserve">/cloud/project/input_files$ cd control/</w:t>
      </w:r>
      <w:r>
        <w:br/>
      </w:r>
      <w:r>
        <w:rPr>
          <w:rStyle w:val="VerbatimChar"/>
        </w:rPr>
        <w:t xml:space="preserve">/cloud/project/input_files$ ls</w:t>
      </w:r>
      <w:r>
        <w:br/>
      </w:r>
      <w:r>
        <w:rPr>
          <w:rStyle w:val="VerbatimChar"/>
        </w:rPr>
        <w:t xml:space="preserve">sample5_control.fastq</w:t>
      </w:r>
    </w:p>
    <w:bookmarkStart w:id="33" w:name="wildcards-to-access-multiple-files"/>
    <w:p>
      <w:pPr>
        <w:pStyle w:val="Heading3"/>
      </w:pPr>
      <w:r>
        <w:rPr>
          <w:rStyle w:val="SectionNumber"/>
        </w:rPr>
        <w:t xml:space="preserve">2.5.1</w:t>
      </w:r>
      <w:r>
        <w:tab/>
      </w:r>
      <w:r>
        <w:t xml:space="preserve">Wildcards to access multiple files</w:t>
      </w:r>
    </w:p>
    <w:p>
      <w:pPr>
        <w:pStyle w:val="FirstParagraph"/>
      </w:pPr>
      <w:r>
        <w:t xml:space="preserve">How can I move multiple files at once based on some pattern, such as</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/cloud/project/input_files$ ls -l  *case*</w:t>
      </w:r>
      <w:r>
        <w:br/>
      </w:r>
      <w:r>
        <w:rPr>
          <w:rStyle w:val="VerbatimChar"/>
        </w:rPr>
        <w:t xml:space="preserve">-rw-rw---- 1 r2244204 rstudio-user 1934812 Mar 20 23:24 sample1_case.fastq</w:t>
      </w:r>
      <w:r>
        <w:br/>
      </w:r>
      <w:r>
        <w:rPr>
          <w:rStyle w:val="VerbatimChar"/>
        </w:rPr>
        <w:t xml:space="preserve">-rw-rw---- 1 r2244204 rstudio-user 1934812 Mar 20 23:24 sample2_case.fastq</w:t>
      </w:r>
      <w:r>
        <w:br/>
      </w:r>
      <w:r>
        <w:rPr>
          <w:rStyle w:val="VerbatimChar"/>
        </w:rPr>
        <w:t xml:space="preserve">-rw-rw---- 1 r2244204 rstudio-user 1934812 Mar 20 23:24 sample3_case.fastq</w:t>
      </w:r>
      <w:r>
        <w:br/>
      </w:r>
      <w:r>
        <w:rPr>
          <w:rStyle w:val="VerbatimChar"/>
        </w:rPr>
        <w:t xml:space="preserve">-rw-rw---- 1 r2244204 rstudio-user 1934812 Mar 20 23:24 sample4_case.fastq</w:t>
      </w:r>
    </w:p>
    <w:p>
      <w:pPr>
        <w:pStyle w:val="FirstParagraph"/>
      </w:pPr>
      <w:r>
        <w:t xml:space="preserve">Similarly, if we want anything that ends in fastq,</w:t>
      </w:r>
    </w:p>
    <w:p>
      <w:pPr>
        <w:pStyle w:val="SourceCode"/>
      </w:pPr>
      <w:r>
        <w:rPr>
          <w:rStyle w:val="VerbatimChar"/>
        </w:rPr>
        <w:t xml:space="preserve">/cloud/project/input_files$ ls -l  *fastq</w:t>
      </w:r>
      <w:r>
        <w:br/>
      </w:r>
      <w:r>
        <w:rPr>
          <w:rStyle w:val="VerbatimChar"/>
        </w:rPr>
        <w:t xml:space="preserve">-rw-rw---- 1 r2244204 rstudio-user 1934812 Mar 20 23:24 sample1_case.fastq</w:t>
      </w:r>
      <w:r>
        <w:br/>
      </w:r>
      <w:r>
        <w:rPr>
          <w:rStyle w:val="VerbatimChar"/>
        </w:rPr>
        <w:t xml:space="preserve">-rw-rw---- 1 r2244204 rstudio-user 1934812 Mar 20 23:24 sample2_case.fastq</w:t>
      </w:r>
      <w:r>
        <w:br/>
      </w:r>
      <w:r>
        <w:rPr>
          <w:rStyle w:val="VerbatimChar"/>
        </w:rPr>
        <w:t xml:space="preserve">-rw-rw---- 1 r2244204 rstudio-user 1934812 Mar 20 23:24 sample3_case.fastq</w:t>
      </w:r>
      <w:r>
        <w:br/>
      </w:r>
      <w:r>
        <w:rPr>
          <w:rStyle w:val="VerbatimChar"/>
        </w:rPr>
        <w:t xml:space="preserve">-rw-rw---- 1 r2244204 rstudio-user 1934812 Mar 20 23:24 sample4_case.fastq</w:t>
      </w:r>
      <w:r>
        <w:br/>
      </w:r>
      <w:r>
        <w:rPr>
          <w:rStyle w:val="VerbatimChar"/>
        </w:rPr>
        <w:t xml:space="preserve">-rw-rw---- 1 r2244204 rstudio-user 1934812 Mar 20 23:24 sample5_control.fastq</w:t>
      </w:r>
      <w:r>
        <w:br/>
      </w:r>
      <w:r>
        <w:rPr>
          <w:rStyle w:val="VerbatimChar"/>
        </w:rPr>
        <w:t xml:space="preserve">-rw-rw---- 1 r2244204 rstudio-user 1934812 Mar 20 23:24 sample6_control.fastq</w:t>
      </w:r>
      <w:r>
        <w:br/>
      </w:r>
      <w:r>
        <w:rPr>
          <w:rStyle w:val="VerbatimChar"/>
        </w:rPr>
        <w:t xml:space="preserve">-rw-rw---- 1 r2244204 rstudio-user 1934812 Mar 20 23:24 sample7_control.fastq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/cloud/project/input_files$ cp *case* cases/</w:t>
      </w:r>
    </w:p>
    <w:p>
      <w:pPr>
        <w:pStyle w:val="FirstParagraph"/>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We delete all files in</w:t>
      </w:r>
      <w:r>
        <w:t xml:space="preserve"> </w:t>
      </w:r>
      <w:r>
        <w:rPr>
          <w:rStyle w:val="VerbatimChar"/>
        </w:rPr>
        <w:t xml:space="preserve">cases</w:t>
      </w:r>
      <w:r>
        <w:t xml:space="preserve"> </w:t>
      </w:r>
      <w:r>
        <w:t xml:space="preserve">(cannot be easily undone!!)</w:t>
      </w:r>
    </w:p>
    <w:p>
      <w:pPr>
        <w:pStyle w:val="SourceCode"/>
      </w:pPr>
      <w:r>
        <w:rPr>
          <w:rStyle w:val="VerbatimChar"/>
        </w:rPr>
        <w:t xml:space="preserve">/cloud/project/input_files$ cd cases/</w:t>
      </w:r>
      <w:r>
        <w:br/>
      </w:r>
      <w:r>
        <w:rPr>
          <w:rStyle w:val="VerbatimChar"/>
        </w:rPr>
        <w:t xml:space="preserve">/cloud/project/input_files/cases$ ls</w:t>
      </w:r>
      <w:r>
        <w:br/>
      </w:r>
      <w:r>
        <w:rPr>
          <w:rStyle w:val="VerbatimChar"/>
        </w:rPr>
        <w:t xml:space="preserve">sample1_case.fastq  sample2_case.fastq  sample3_case.fastq  sample4_case.fastq</w:t>
      </w:r>
      <w:r>
        <w:br/>
      </w:r>
      <w:r>
        <w:rPr>
          <w:rStyle w:val="VerbatimChar"/>
        </w:rPr>
        <w:t xml:space="preserve">/cloud/project/input_files/cases$ rm *</w:t>
      </w:r>
    </w:p>
    <w:bookmarkEnd w:id="33"/>
    <w:bookmarkEnd w:id="34"/>
    <w:bookmarkStart w:id="35" w:name="X12fe1303180287b523b5678b0bd426f1124abfb"/>
    <w:p>
      <w:pPr>
        <w:pStyle w:val="Heading2"/>
      </w:pPr>
      <w:r>
        <w:rPr>
          <w:rStyle w:val="SectionNumber"/>
        </w:rPr>
        <w:t xml:space="preserve">2.6</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/cloud/project/input_files$ cd ../software/</w:t>
      </w:r>
      <w:r>
        <w:br/>
      </w:r>
      <w:r>
        <w:br/>
      </w:r>
      <w:r>
        <w:rPr>
          <w:rStyle w:val="VerbatimChar"/>
        </w:rPr>
        <w:t xml:space="preserve">/cloud/project/software$ python aligner.py --help</w:t>
      </w:r>
      <w:r>
        <w:br/>
      </w:r>
      <w:r>
        <w:rPr>
          <w:rStyle w:val="VerbatimChar"/>
        </w:rPr>
        <w:t xml:space="preserve">usage: aligner.py [-h] --reference REFERENCE --input INPUT</w:t>
      </w:r>
      <w:r>
        <w:br/>
      </w:r>
      <w:r>
        <w:br/>
      </w:r>
      <w:r>
        <w:rPr>
          <w:rStyle w:val="VerbatimChar"/>
        </w:rPr>
        <w:t xml:space="preserve">optional arguments: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35"/>
    <w:bookmarkStart w:id="36" w:name="redirects-and-pipes"/>
    <w:p>
      <w:pPr>
        <w:pStyle w:val="Heading2"/>
      </w:pPr>
      <w:r>
        <w:rPr>
          <w:rStyle w:val="SectionNumber"/>
        </w:rPr>
        <w:t xml:space="preserve">2.7</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36"/>
    <w:bookmarkStart w:id="39" w:name="X990307d57a498a6248d2cfdc9e418feff767486"/>
    <w:p>
      <w:pPr>
        <w:pStyle w:val="Heading2"/>
      </w:pPr>
      <w:r>
        <w:rPr>
          <w:rStyle w:val="SectionNumber"/>
        </w:rPr>
        <w:t xml:space="preserve">2.8</w:t>
      </w:r>
      <w:r>
        <w:tab/>
      </w:r>
      <w:r>
        <w:t xml:space="preserve">Appendix: Starting the command line locally on your computer:</w:t>
      </w:r>
    </w:p>
    <w:bookmarkStart w:id="37" w:name="for-mac-users"/>
    <w:p>
      <w:pPr>
        <w:pStyle w:val="Heading3"/>
      </w:pPr>
      <w:r>
        <w:rPr>
          <w:rStyle w:val="SectionNumber"/>
        </w:rPr>
        <w:t xml:space="preserve">2.8.1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 in</w:t>
      </w:r>
      <w:r>
        <w:t xml:space="preserve"> </w:t>
      </w:r>
      <w:r>
        <w:rPr>
          <w:rStyle w:val="VerbatimChar"/>
        </w:rPr>
        <w:t xml:space="preserve">Applications/Utilities</w:t>
      </w:r>
      <w:r>
        <w:t xml:space="preserve">.</w:t>
      </w:r>
    </w:p>
    <w:bookmarkEnd w:id="37"/>
    <w:bookmarkStart w:id="38" w:name="for-windows-users"/>
    <w:p>
      <w:pPr>
        <w:pStyle w:val="Heading3"/>
      </w:pPr>
      <w:r>
        <w:rPr>
          <w:rStyle w:val="SectionNumber"/>
        </w:rPr>
        <w:t xml:space="preserve">2.8.2</w:t>
      </w:r>
      <w:r>
        <w:tab/>
      </w:r>
      <w:r>
        <w:t xml:space="preserve">For Windows users</w:t>
      </w:r>
    </w:p>
    <w:p>
      <w:pPr>
        <w:numPr>
          <w:ilvl w:val="0"/>
          <w:numId w:val="1012"/>
        </w:numPr>
      </w:pPr>
      <w:r>
        <w:t xml:space="preserve">Open Windows Powershell.</w:t>
      </w:r>
    </w:p>
    <w:p>
      <w:pPr>
        <w:numPr>
          <w:ilvl w:val="0"/>
          <w:numId w:val="1012"/>
        </w:numPr>
      </w:pPr>
      <w:r>
        <w:t xml:space="preserve">Type in:</w:t>
      </w:r>
      <w:r>
        <w:t xml:space="preserve"> </w:t>
      </w:r>
      <w:r>
        <w:rPr>
          <w:rStyle w:val="VerbatimChar"/>
        </w:rPr>
        <w:t xml:space="preserve">wsl --install -d ubuntu</w:t>
      </w:r>
      <w:r>
        <w:t xml:space="preserve">, and hit enter.</w:t>
      </w:r>
    </w:p>
    <w:p>
      <w:pPr>
        <w:numPr>
          <w:ilvl w:val="0"/>
          <w:numId w:val="1012"/>
        </w:numPr>
      </w:pPr>
      <w:r>
        <w:t xml:space="preserve">You will might be asked to enter a new username and password. You can use the same as you have for your computer.</w:t>
      </w:r>
    </w:p>
    <w:p>
      <w:pPr>
        <w:numPr>
          <w:ilvl w:val="0"/>
          <w:numId w:val="1012"/>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38"/>
    <w:bookmarkEnd w:id="39"/>
    <w:bookmarkStart w:id="40" w:name="appendix-special-symbols-for-directories"/>
    <w:p>
      <w:pPr>
        <w:pStyle w:val="Heading2"/>
      </w:pPr>
      <w:r>
        <w:rPr>
          <w:rStyle w:val="SectionNumber"/>
        </w:rPr>
        <w:t xml:space="preserve">2.9</w:t>
      </w:r>
      <w:r>
        <w:tab/>
      </w:r>
      <w:r>
        <w:t xml:space="preserve">Appendix: Special symbols for directories</w:t>
      </w:r>
    </w:p>
    <w:p>
      <w:pPr>
        <w:numPr>
          <w:ilvl w:val="0"/>
          <w:numId w:val="1013"/>
        </w:numPr>
      </w:pPr>
      <w:r>
        <w:rPr>
          <w:rStyle w:val="VerbatimChar"/>
        </w:rPr>
        <w:t xml:space="preserve">.</w:t>
      </w:r>
      <w:r>
        <w:t xml:space="preserve"> </w:t>
      </w:r>
      <w:r>
        <w:t xml:space="preserve">the current directory.</w:t>
      </w:r>
    </w:p>
    <w:p>
      <w:pPr>
        <w:numPr>
          <w:ilvl w:val="0"/>
          <w:numId w:val="1013"/>
        </w:numPr>
      </w:pPr>
      <w:r>
        <w:rPr>
          <w:rStyle w:val="VerbatimChar"/>
        </w:rPr>
        <w:t xml:space="preserve">..</w:t>
      </w:r>
      <w:r>
        <w:t xml:space="preserve"> </w:t>
      </w:r>
      <w:r>
        <w:t xml:space="preserve">the parent directory.</w:t>
      </w:r>
    </w:p>
    <w:p>
      <w:pPr>
        <w:numPr>
          <w:ilvl w:val="0"/>
          <w:numId w:val="1013"/>
        </w:numPr>
      </w:pPr>
      <w:r>
        <w:rPr>
          <w:rStyle w:val="VerbatimChar"/>
        </w:rPr>
        <w:t xml:space="preserve">/</w:t>
      </w:r>
      <w:r>
        <w:t xml:space="preserve"> </w:t>
      </w:r>
      <w:r>
        <w:t xml:space="preserve">the root directory.</w:t>
      </w:r>
    </w:p>
    <w:p>
      <w:pPr>
        <w:numPr>
          <w:ilvl w:val="0"/>
          <w:numId w:val="1013"/>
        </w:numPr>
      </w:pPr>
      <w:r>
        <w:rPr>
          <w:rStyle w:val="VerbatimChar"/>
        </w:rPr>
        <w:t xml:space="preserve">~</w:t>
      </w:r>
      <w:r>
        <w:t xml:space="preserve"> </w:t>
      </w:r>
      <w:r>
        <w:t xml:space="preserve">the home directory.</w:t>
      </w:r>
    </w:p>
    <w:bookmarkEnd w:id="40"/>
    <w:bookmarkStart w:id="41" w:name="appendix-using-a-text-editor-in-cli"/>
    <w:p>
      <w:pPr>
        <w:pStyle w:val="Heading2"/>
      </w:pPr>
      <w:r>
        <w:rPr>
          <w:rStyle w:val="SectionNumber"/>
        </w:rPr>
        <w:t xml:space="preserve">2.10</w:t>
      </w:r>
      <w:r>
        <w:tab/>
      </w:r>
      <w:r>
        <w:t xml:space="preserve">Appendix: 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The easiest one to use,</w:t>
      </w:r>
      <w:r>
        <w:t xml:space="preserve"> </w:t>
      </w:r>
      <w:r>
        <w:rPr>
          <w:rStyle w:val="VerbatimChar"/>
        </w:rPr>
        <w:t xml:space="preserve">nano</w:t>
      </w:r>
      <w:r>
        <w:t xml:space="preserve"> </w:t>
      </w:r>
      <w:r>
        <w:t xml:space="preserve">is not installed by default in Posit Cloud. If it was installed on your computer, here is how you would use it:</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1"/>
    <w:bookmarkStart w:id="43"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Sometimes, you run a piece of software within a folder via</w:t>
      </w:r>
      <w:r>
        <w:t xml:space="preserve"> </w:t>
      </w:r>
      <w:r>
        <w:rPr>
          <w:rStyle w:val="VerbatimChar"/>
        </w:rPr>
        <w:t xml:space="preserve">./my_program</w:t>
      </w:r>
      <w:r>
        <w:t xml:space="preserve">. Why is that?</w:t>
      </w:r>
    </w:p>
    <w:p>
      <w:pPr>
        <w:pStyle w:val="BodyText"/>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2">
        <w:r>
          <w:rPr>
            <w:rStyle w:val="Hyperlink"/>
          </w:rPr>
          <w:t xml:space="preserve">post</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6">
              <w:r>
                <w:rPr>
                  <w:rStyle w:val="Hyperlink"/>
                </w:rPr>
                <w:t xml:space="preserve">Candace Savonen</w:t>
              </w:r>
            </w:hyperlink>
            <w:r>
              <w:t xml:space="preserve">,</w:t>
            </w:r>
            <w:r>
              <w:t xml:space="preserve"> </w:t>
            </w:r>
            <w:hyperlink r:id="rId47">
              <w:r>
                <w:rPr>
                  <w:rStyle w:val="Hyperlink"/>
                </w:rPr>
                <w:t xml:space="preserve">Carrie Wright</w:t>
              </w:r>
            </w:hyperlink>
            <w:r>
              <w:t xml:space="preserve">,</w:t>
            </w:r>
            <w:r>
              <w:t xml:space="preserve"> </w:t>
            </w:r>
            <w:hyperlink r:id="rId4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7">
              <w:r>
                <w:rPr>
                  <w:rStyle w:val="Hyperlink"/>
                </w:rPr>
                <w:t xml:space="preserve">Carrie Wright</w:t>
              </w:r>
            </w:hyperlink>
            <w:r>
              <w:t xml:space="preserve">,</w:t>
            </w:r>
            <w:r>
              <w:t xml:space="preserve"> </w:t>
            </w:r>
            <w:hyperlink r:id="rId48">
              <w:r>
                <w:rPr>
                  <w:rStyle w:val="Hyperlink"/>
                </w:rPr>
                <w:t xml:space="preserve">Ava Hoffman</w:t>
              </w:r>
            </w:hyperlink>
            <w:r>
              <w:t xml:space="preserve">,</w:t>
            </w:r>
            <w:r>
              <w:t xml:space="preserve"> </w:t>
            </w:r>
            <w:hyperlink r:id="rId46">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ottrpal</w:t>
              </w:r>
            </w:hyperlink>
            <w:r>
              <w:t xml:space="preserve">)</w:t>
            </w:r>
            <w:r>
              <w:t xml:space="preserve"> </w:t>
            </w:r>
            <w:hyperlink r:id="rId46">
              <w:r>
                <w:rPr>
                  <w:rStyle w:val="Hyperlink"/>
                </w:rPr>
                <w:t xml:space="preserve">Candace Savonen</w:t>
              </w:r>
            </w:hyperlink>
            <w:r>
              <w:t xml:space="preserve">,</w:t>
            </w:r>
            <w:r>
              <w:t xml:space="preserve"> </w:t>
            </w:r>
            <w:hyperlink r:id="rId50">
              <w:r>
                <w:rPr>
                  <w:rStyle w:val="Hyperlink"/>
                </w:rPr>
                <w:t xml:space="preserve">John Muschelli</w:t>
              </w:r>
            </w:hyperlink>
            <w:r>
              <w:t xml:space="preserve">,</w:t>
            </w:r>
            <w:r>
              <w:t xml:space="preserve"> </w:t>
            </w:r>
            <w:hyperlink r:id="rId4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2025-03-20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1"/>
    <w:bookmarkStart w:id="52" w:name="references"/>
    <w:p>
      <w:pPr>
        <w:pStyle w:val="Heading1"/>
      </w:pPr>
      <w:r>
        <w:rPr>
          <w:rStyle w:val="SectionNumber"/>
        </w:rPr>
        <w:t xml:space="preserve">3</w:t>
      </w:r>
      <w:r>
        <w:tab/>
      </w: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7" Target="https://carriewright11.github.io/" TargetMode="External" /><Relationship Type="http://schemas.openxmlformats.org/officeDocument/2006/relationships/hyperlink" Id="rId29" Target="https://explainshell.com/" TargetMode="External" /><Relationship Type="http://schemas.openxmlformats.org/officeDocument/2006/relationships/hyperlink" Id="rId49" Target="https://github.com/jhudsl/ottrpal" TargetMode="External" /><Relationship Type="http://schemas.openxmlformats.org/officeDocument/2006/relationships/hyperlink" Id="rId50" Target="https://johnmuschelli.com/" TargetMode="External" /><Relationship Type="http://schemas.openxmlformats.org/officeDocument/2006/relationships/hyperlink" Id="rId22" Target="https://posit.cloud/content/9696853" TargetMode="External" /><Relationship Type="http://schemas.openxmlformats.org/officeDocument/2006/relationships/hyperlink" Id="rId42" Target="https://unix.stackexchange.com/questions/4430/why-do-we-use-dot-slash-to-execute-a-file-in-linux-unix" TargetMode="External" /><Relationship Type="http://schemas.openxmlformats.org/officeDocument/2006/relationships/hyperlink" Id="rId48" Target="https://www.avahoffman.com/" TargetMode="External" /><Relationship Type="http://schemas.openxmlformats.org/officeDocument/2006/relationships/hyperlink" Id="rId46" Target="https://www.cansavvy.com/" TargetMode="External" /><Relationship Type="http://schemas.openxmlformats.org/officeDocument/2006/relationships/hyperlink" Id="rId4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47" Target="https://carriewright11.github.io/" TargetMode="External" /><Relationship Type="http://schemas.openxmlformats.org/officeDocument/2006/relationships/hyperlink" Id="rId29" Target="https://explainshell.com/" TargetMode="External" /><Relationship Type="http://schemas.openxmlformats.org/officeDocument/2006/relationships/hyperlink" Id="rId49" Target="https://github.com/jhudsl/ottrpal" TargetMode="External" /><Relationship Type="http://schemas.openxmlformats.org/officeDocument/2006/relationships/hyperlink" Id="rId50" Target="https://johnmuschelli.com/" TargetMode="External" /><Relationship Type="http://schemas.openxmlformats.org/officeDocument/2006/relationships/hyperlink" Id="rId22" Target="https://posit.cloud/content/9696853" TargetMode="External" /><Relationship Type="http://schemas.openxmlformats.org/officeDocument/2006/relationships/hyperlink" Id="rId42" Target="https://unix.stackexchange.com/questions/4430/why-do-we-use-dot-slash-to-execute-a-file-in-linux-unix" TargetMode="External" /><Relationship Type="http://schemas.openxmlformats.org/officeDocument/2006/relationships/hyperlink" Id="rId48" Target="https://www.avahoffman.com/" TargetMode="External" /><Relationship Type="http://schemas.openxmlformats.org/officeDocument/2006/relationships/hyperlink" Id="rId46" Target="https://www.cansavvy.com/" TargetMode="External" /><Relationship Type="http://schemas.openxmlformats.org/officeDocument/2006/relationships/hyperlink" Id="rId4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dc:title>
  <dc:creator/>
  <dc:description>Description about Course/Book.</dc:description>
  <cp:keywords/>
  <dcterms:created xsi:type="dcterms:W3CDTF">2025-03-20T23:48:15Z</dcterms:created>
  <dcterms:modified xsi:type="dcterms:W3CDTF">2025-03-20T23:48:15Z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