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3"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4"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3"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p>
      <w:pPr>
        <w:pStyle w:val="BodyText"/>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1" name="Picture"/>
            <a:graphic>
              <a:graphicData uri="http://schemas.openxmlformats.org/drawingml/2006/picture">
                <pic:pic>
                  <pic:nvPicPr>
                    <pic:cNvPr descr="images/function_machine.png" id="42" name="Picture"/>
                    <pic:cNvPicPr>
                      <a:picLocks noChangeArrowheads="1" noChangeAspect="1"/>
                    </pic:cNvPicPr>
                  </pic:nvPicPr>
                  <pic:blipFill>
                    <a:blip r:embed="rId40"/>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3"/>
    <w:bookmarkEnd w:id="44"/>
    <w:bookmarkStart w:id="46"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5"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5"/>
    <w:bookmarkEnd w:id="46"/>
    <w:bookmarkStart w:id="48"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7"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7"/>
    <w:bookmarkEnd w:id="48"/>
    <w:bookmarkStart w:id="50"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49">
        <w:r>
          <w:rPr>
            <w:rStyle w:val="Hyperlink"/>
          </w:rPr>
          <w:t xml:space="preserve">summary of Python error messages</w:t>
        </w:r>
      </w:hyperlink>
      <w:r>
        <w:t xml:space="preserve">.</w:t>
      </w:r>
    </w:p>
    <w:bookmarkEnd w:id="50"/>
    <w:bookmarkStart w:id="52"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1">
        <w:r>
          <w:rPr>
            <w:rStyle w:val="Hyperlink"/>
          </w:rPr>
          <w:t xml:space="preserve">here</w:t>
        </w:r>
      </w:hyperlink>
      <w:r>
        <w:t xml:space="preserve">.</w:t>
      </w:r>
    </w:p>
    <w:bookmarkEnd w:id="52"/>
    <w:bookmarkEnd w:id="53"/>
    <w:bookmarkStart w:id="65"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7"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4"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4"/>
    <w:bookmarkStart w:id="56"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 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5">
        <w:r>
          <w:rPr>
            <w:rStyle w:val="Hyperlink"/>
          </w:rPr>
          <w:t xml:space="preserve">here</w:t>
        </w:r>
      </w:hyperlink>
      <w:r>
        <w:t xml:space="preserve">.</w:t>
      </w:r>
    </w:p>
    <w:bookmarkEnd w:id="56"/>
    <w:bookmarkEnd w:id="57"/>
    <w:bookmarkStart w:id="58"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8"/>
    <w:bookmarkStart w:id="62"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59"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59"/>
    <w:bookmarkStart w:id="61"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0"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 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This is a great way to start thinking about subsetting your dataframes for analysis, but this way of of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this is much more preferred in data analysis practice. You will learn about it next week!</w:t>
      </w:r>
    </w:p>
    <w:bookmarkEnd w:id="60"/>
    <w:bookmarkEnd w:id="61"/>
    <w:bookmarkEnd w:id="62"/>
    <w:bookmarkStart w:id="64"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63">
        <w:r>
          <w:rPr>
            <w:rStyle w:val="Hyperlink"/>
          </w:rPr>
          <w:t xml:space="preserve">here</w:t>
        </w:r>
      </w:hyperlink>
      <w:r>
        <w:t xml:space="preserve">.</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74" w:name="references"/>
    <w:p>
      <w:pPr>
        <w:pStyle w:val="Heading1"/>
      </w:pPr>
      <w:r>
        <w:rPr>
          <w:rStyle w:val="SectionNumber"/>
        </w:rPr>
        <w:t xml:space="preserve">3</w:t>
      </w:r>
      <w:r>
        <w:tab/>
      </w:r>
      <w:r>
        <w:t xml:space="preserve">References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9" Target="https://betterstack.com/community/guides/scaling-python/python-errors/" TargetMode="External" /><Relationship Type="http://schemas.openxmlformats.org/officeDocument/2006/relationships/hyperlink" Id="rId69" Target="https://carriewright11.github.io/" TargetMode="External" /><Relationship Type="http://schemas.openxmlformats.org/officeDocument/2006/relationships/hyperlink" Id="rId51"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3" Target="https://colab.research.google.com/drive/1oIL3gKEZR2Lq16k6XY0HXIhjYl34pEjr?usp=sharing" TargetMode="External" /><Relationship Type="http://schemas.openxmlformats.org/officeDocument/2006/relationships/hyperlink" Id="rId71"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2"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5" Target="https://stackoverflow.com/questions/509211/how-slicing-in-python-works"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3" Target="https://www.fredhutch.org/"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9" Target="https://betterstack.com/community/guides/scaling-python/python-errors/" TargetMode="External" /><Relationship Type="http://schemas.openxmlformats.org/officeDocument/2006/relationships/hyperlink" Id="rId69" Target="https://carriewright11.github.io/" TargetMode="External" /><Relationship Type="http://schemas.openxmlformats.org/officeDocument/2006/relationships/hyperlink" Id="rId51"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3" Target="https://colab.research.google.com/drive/1oIL3gKEZR2Lq16k6XY0HXIhjYl34pEjr?usp=sharing" TargetMode="External" /><Relationship Type="http://schemas.openxmlformats.org/officeDocument/2006/relationships/hyperlink" Id="rId71"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2"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5" Target="https://stackoverflow.com/questions/509211/how-slicing-in-python-works"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3" Target="https://www.fredhutch.org/"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2024-08-16T23:10:01Z</dcterms:created>
  <dcterms:modified xsi:type="dcterms:W3CDTF">2024-08-16T23:10:01Z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