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48" w:name="Xa6f95fdc8cf9f248ef4e463ed1c229354b173b9"/>
    <w:p>
      <w:pPr>
        <w:pStyle w:val="Heading1"/>
      </w:pPr>
      <w:r>
        <w:rPr>
          <w:rStyle w:val="SectionNumber"/>
        </w:rPr>
        <w:t xml:space="preserve">1</w:t>
      </w:r>
      <w:r>
        <w:tab/>
      </w:r>
      <w:r>
        <w:t xml:space="preserve">Assignment 1: Building Your Capstone Dockerfile</w:t>
      </w:r>
    </w:p>
    <w:bookmarkStart w:id="26" w:name="phase-1-repository-setup-and-planning"/>
    <w:p>
      <w:pPr>
        <w:pStyle w:val="Heading2"/>
      </w:pPr>
      <w:r>
        <w:rPr>
          <w:rStyle w:val="SectionNumber"/>
        </w:rPr>
        <w:t xml:space="preserve">1.1</w:t>
      </w:r>
      <w:r>
        <w:tab/>
      </w:r>
      <w:r>
        <w:rPr>
          <w:bCs/>
          <w:b/>
        </w:rPr>
        <w:t xml:space="preserve">Phase 1: Repository Setup and Planning</w:t>
      </w:r>
    </w:p>
    <w:bookmarkStart w:id="23" w:name="step-1-set-up-your-working-environment"/>
    <w:p>
      <w:pPr>
        <w:pStyle w:val="Heading3"/>
      </w:pPr>
      <w:r>
        <w:rPr>
          <w:rStyle w:val="SectionNumber"/>
        </w:rPr>
        <w:t xml:space="preserve">1.1.1</w:t>
      </w:r>
      <w:r>
        <w:tab/>
      </w:r>
      <w:r>
        <w:rPr>
          <w:bCs/>
          <w:b/>
        </w:rPr>
        <w:t xml:space="preserve">Step 1: Set Up Your Working Environment</w:t>
      </w:r>
    </w:p>
    <w:p>
      <w:pPr>
        <w:numPr>
          <w:ilvl w:val="0"/>
          <w:numId w:val="1002"/>
        </w:numPr>
        <w:pStyle w:val="Compact"/>
      </w:pPr>
      <w:r>
        <w:t xml:space="preserve">Clone or navigate to your capstone sandbox repository</w:t>
      </w:r>
    </w:p>
    <w:p>
      <w:pPr>
        <w:numPr>
          <w:ilvl w:val="0"/>
          <w:numId w:val="1002"/>
        </w:numPr>
        <w:pStyle w:val="Compact"/>
      </w:pPr>
      <w:r>
        <w:t xml:space="preserve">Locate the</w:t>
      </w:r>
      <w:r>
        <w:t xml:space="preserve"> </w:t>
      </w:r>
      <w:r>
        <w:rPr>
          <w:rStyle w:val="VerbatimChar"/>
        </w:rPr>
        <w:t xml:space="preserve">docker/Dockerfile</w:t>
      </w:r>
      <w:r>
        <w:t xml:space="preserve"> </w:t>
      </w:r>
      <w:r>
        <w:t xml:space="preserve">- this is where you’ll be working</w:t>
      </w:r>
    </w:p>
    <w:p>
      <w:pPr>
        <w:numPr>
          <w:ilvl w:val="0"/>
          <w:numId w:val="1002"/>
        </w:numPr>
        <w:pStyle w:val="Compact"/>
      </w:pPr>
      <w:r>
        <w:rPr>
          <w:bCs/>
          <w:b/>
        </w:rPr>
        <w:t xml:space="preserve">Important:</w:t>
      </w:r>
      <w:r>
        <w:t xml:space="preserve"> </w:t>
      </w:r>
      <w:r>
        <w:t xml:space="preserve">Don’t change the name or location of this file</w:t>
      </w:r>
    </w:p>
    <w:p>
      <w:pPr>
        <w:numPr>
          <w:ilvl w:val="0"/>
          <w:numId w:val="1002"/>
        </w:numPr>
        <w:pStyle w:val="Compact"/>
      </w:pPr>
      <w:r>
        <w:t xml:space="preserve">Open the existing Dockerfile to see what’s already there</w:t>
      </w:r>
    </w:p>
    <w:bookmarkEnd w:id="23"/>
    <w:bookmarkStart w:id="24" w:name="step-2-create-your-working-branch"/>
    <w:p>
      <w:pPr>
        <w:pStyle w:val="Heading3"/>
      </w:pPr>
      <w:r>
        <w:rPr>
          <w:rStyle w:val="SectionNumber"/>
        </w:rPr>
        <w:t xml:space="preserve">1.1.2</w:t>
      </w:r>
      <w:r>
        <w:tab/>
      </w:r>
      <w:r>
        <w:rPr>
          <w:bCs/>
          <w:b/>
        </w:rPr>
        <w:t xml:space="preserve">Step 2: Create Your Working Branch</w:t>
      </w:r>
    </w:p>
    <w:p>
      <w:pPr>
        <w:numPr>
          <w:ilvl w:val="0"/>
          <w:numId w:val="1003"/>
        </w:numPr>
        <w:pStyle w:val="Compact"/>
      </w:pPr>
      <w:r>
        <w:t xml:space="preserve">Create a new branch for this assignment (e.g.,</w:t>
      </w:r>
      <w:r>
        <w:t xml:space="preserve"> </w:t>
      </w:r>
      <w:r>
        <w:rPr>
          <w:rStyle w:val="VerbatimChar"/>
        </w:rPr>
        <w:t xml:space="preserve">dockerfile-assignment</w:t>
      </w:r>
      <w:r>
        <w:t xml:space="preserve"> </w:t>
      </w:r>
      <w:r>
        <w:t xml:space="preserve">or</w:t>
      </w:r>
      <w:r>
        <w:t xml:space="preserve"> </w:t>
      </w:r>
      <w:r>
        <w:rPr>
          <w:rStyle w:val="VerbatimChar"/>
        </w:rPr>
        <w:t xml:space="preserve">docker-build</w:t>
      </w:r>
      <w:r>
        <w:t xml:space="preserve">)</w:t>
      </w:r>
    </w:p>
    <w:p>
      <w:pPr>
        <w:numPr>
          <w:ilvl w:val="0"/>
          <w:numId w:val="1003"/>
        </w:numPr>
        <w:pStyle w:val="Compact"/>
      </w:pPr>
      <w:r>
        <w:t xml:space="preserve">Switch to this branch before making any changes</w:t>
      </w:r>
    </w:p>
    <w:p>
      <w:pPr>
        <w:numPr>
          <w:ilvl w:val="0"/>
          <w:numId w:val="1003"/>
        </w:numPr>
        <w:pStyle w:val="Compact"/>
      </w:pPr>
      <w:r>
        <w:t xml:space="preserve">This keeps your work organized and allows the automated testing to work properly</w:t>
      </w:r>
    </w:p>
    <w:bookmarkEnd w:id="24"/>
    <w:bookmarkStart w:id="25" w:name="X4cde9de356b963a724438ae9dcb8d751042019b"/>
    <w:p>
      <w:pPr>
        <w:pStyle w:val="Heading3"/>
      </w:pPr>
      <w:r>
        <w:rPr>
          <w:rStyle w:val="SectionNumber"/>
        </w:rPr>
        <w:t xml:space="preserve">1.1.3</w:t>
      </w:r>
      <w:r>
        <w:tab/>
      </w:r>
      <w:r>
        <w:rPr>
          <w:bCs/>
          <w:b/>
        </w:rPr>
        <w:t xml:space="preserve">Step 3: Analyze Your Capstone Project Needs</w:t>
      </w:r>
    </w:p>
    <w:p>
      <w:pPr>
        <w:numPr>
          <w:ilvl w:val="0"/>
          <w:numId w:val="1004"/>
        </w:numPr>
        <w:pStyle w:val="Compact"/>
      </w:pPr>
      <w:r>
        <w:t xml:space="preserve">Look at your capstone project files in the repository</w:t>
      </w:r>
    </w:p>
    <w:p>
      <w:pPr>
        <w:numPr>
          <w:ilvl w:val="0"/>
          <w:numId w:val="1004"/>
        </w:numPr>
        <w:pStyle w:val="Compact"/>
      </w:pPr>
      <w:r>
        <w:t xml:space="preserve">Identify what programming languages you’re using (R, Python, etc.)</w:t>
      </w:r>
    </w:p>
    <w:p>
      <w:pPr>
        <w:numPr>
          <w:ilvl w:val="0"/>
          <w:numId w:val="1004"/>
        </w:numPr>
        <w:pStyle w:val="Compact"/>
      </w:pPr>
      <w:r>
        <w:t xml:space="preserve">Make a list of packages/libraries your analysis scripts require</w:t>
      </w:r>
    </w:p>
    <w:p>
      <w:pPr>
        <w:numPr>
          <w:ilvl w:val="0"/>
          <w:numId w:val="1004"/>
        </w:numPr>
        <w:pStyle w:val="Compact"/>
      </w:pPr>
      <w:r>
        <w:t xml:space="preserve">Check if there are any special tools or dependencies needed</w:t>
      </w:r>
    </w:p>
    <w:bookmarkEnd w:id="25"/>
    <w:bookmarkEnd w:id="26"/>
    <w:bookmarkStart w:id="30" w:name="phase-2-dockerfile-development"/>
    <w:p>
      <w:pPr>
        <w:pStyle w:val="Heading2"/>
      </w:pPr>
      <w:r>
        <w:rPr>
          <w:rStyle w:val="SectionNumber"/>
        </w:rPr>
        <w:t xml:space="preserve">1.2</w:t>
      </w:r>
      <w:r>
        <w:tab/>
      </w:r>
      <w:r>
        <w:rPr>
          <w:bCs/>
          <w:b/>
        </w:rPr>
        <w:t xml:space="preserve">Phase 2: Dockerfile Development</w:t>
      </w:r>
    </w:p>
    <w:bookmarkStart w:id="27" w:name="step-4-examine-the-base-setup"/>
    <w:p>
      <w:pPr>
        <w:pStyle w:val="Heading3"/>
      </w:pPr>
      <w:r>
        <w:rPr>
          <w:rStyle w:val="SectionNumber"/>
        </w:rPr>
        <w:t xml:space="preserve">1.2.1</w:t>
      </w:r>
      <w:r>
        <w:tab/>
      </w:r>
      <w:r>
        <w:rPr>
          <w:bCs/>
          <w:b/>
        </w:rPr>
        <w:t xml:space="preserve">Step 4: Examine the Base Setup</w:t>
      </w:r>
    </w:p>
    <w:p>
      <w:pPr>
        <w:numPr>
          <w:ilvl w:val="0"/>
          <w:numId w:val="1005"/>
        </w:numPr>
        <w:pStyle w:val="Compact"/>
      </w:pPr>
      <w:r>
        <w:t xml:space="preserve">Open</w:t>
      </w:r>
      <w:r>
        <w:t xml:space="preserve"> </w:t>
      </w:r>
      <w:r>
        <w:rPr>
          <w:rStyle w:val="VerbatimChar"/>
        </w:rPr>
        <w:t xml:space="preserve">docker/Dockerfile</w:t>
      </w:r>
      <w:r>
        <w:t xml:space="preserve"> </w:t>
      </w:r>
      <w:r>
        <w:t xml:space="preserve">and see what base image is already specified</w:t>
      </w:r>
    </w:p>
    <w:p>
      <w:pPr>
        <w:numPr>
          <w:ilvl w:val="0"/>
          <w:numId w:val="1005"/>
        </w:numPr>
        <w:pStyle w:val="Compact"/>
      </w:pPr>
      <w:r>
        <w:t xml:space="preserve">Read any existing instructions or comments</w:t>
      </w:r>
    </w:p>
    <w:p>
      <w:pPr>
        <w:numPr>
          <w:ilvl w:val="0"/>
          <w:numId w:val="1005"/>
        </w:numPr>
        <w:pStyle w:val="Compact"/>
      </w:pPr>
      <w:r>
        <w:t xml:space="preserve">Understand what’s already included before adding new components</w:t>
      </w:r>
    </w:p>
    <w:bookmarkEnd w:id="27"/>
    <w:bookmarkStart w:id="28" w:name="step-5-add-packages-incrementally"/>
    <w:p>
      <w:pPr>
        <w:pStyle w:val="Heading3"/>
      </w:pPr>
      <w:r>
        <w:rPr>
          <w:rStyle w:val="SectionNumber"/>
        </w:rPr>
        <w:t xml:space="preserve">1.2.2</w:t>
      </w:r>
      <w:r>
        <w:tab/>
      </w:r>
      <w:r>
        <w:rPr>
          <w:bCs/>
          <w:b/>
        </w:rPr>
        <w:t xml:space="preserve">Step 5: Add Packages Incrementally</w:t>
      </w:r>
    </w:p>
    <w:p>
      <w:pPr>
        <w:numPr>
          <w:ilvl w:val="0"/>
          <w:numId w:val="1006"/>
        </w:numPr>
        <w:pStyle w:val="Compact"/>
      </w:pPr>
      <w:r>
        <w:t xml:space="preserve">Start by adding just one or two essential packages to your Dockerfile</w:t>
      </w:r>
    </w:p>
    <w:p>
      <w:pPr>
        <w:numPr>
          <w:ilvl w:val="0"/>
          <w:numId w:val="1006"/>
        </w:numPr>
        <w:pStyle w:val="Compact"/>
      </w:pPr>
      <w:r>
        <w:t xml:space="preserve">Use the templates from the course:</w:t>
      </w:r>
    </w:p>
    <w:p>
      <w:pPr>
        <w:numPr>
          <w:ilvl w:val="1"/>
          <w:numId w:val="1007"/>
        </w:numPr>
        <w:pStyle w:val="Compact"/>
      </w:pPr>
      <w:r>
        <w:t xml:space="preserve">For R packages:</w:t>
      </w:r>
      <w:r>
        <w:t xml:space="preserve"> </w:t>
      </w:r>
      <w:r>
        <w:rPr>
          <w:rStyle w:val="VerbatimChar"/>
        </w:rPr>
        <w:t xml:space="preserve">RUN Rscript -e "install.packages('packagename')"</w:t>
      </w:r>
    </w:p>
    <w:p>
      <w:pPr>
        <w:numPr>
          <w:ilvl w:val="1"/>
          <w:numId w:val="1007"/>
        </w:numPr>
        <w:pStyle w:val="Compact"/>
      </w:pPr>
      <w:r>
        <w:t xml:space="preserve">For Python packages:</w:t>
      </w:r>
      <w:r>
        <w:t xml:space="preserve"> </w:t>
      </w:r>
      <w:r>
        <w:rPr>
          <w:rStyle w:val="VerbatimChar"/>
        </w:rPr>
        <w:t xml:space="preserve">RUN pip3 install packagename</w:t>
      </w:r>
    </w:p>
    <w:p>
      <w:pPr>
        <w:numPr>
          <w:ilvl w:val="0"/>
          <w:numId w:val="1006"/>
        </w:numPr>
        <w:pStyle w:val="Compact"/>
      </w:pPr>
      <w:r>
        <w:t xml:space="preserve">Add comments explaining what each package does</w:t>
      </w:r>
    </w:p>
    <w:bookmarkEnd w:id="28"/>
    <w:bookmarkStart w:id="29" w:name="X2f6ffb8186c63eddab7a44872b01369505a29ac"/>
    <w:p>
      <w:pPr>
        <w:pStyle w:val="Heading3"/>
      </w:pPr>
      <w:r>
        <w:rPr>
          <w:rStyle w:val="SectionNumber"/>
        </w:rPr>
        <w:t xml:space="preserve">1.2.3</w:t>
      </w:r>
      <w:r>
        <w:tab/>
      </w:r>
      <w:r>
        <w:rPr>
          <w:bCs/>
          <w:b/>
        </w:rPr>
        <w:t xml:space="preserve">Step 6: Build Locally (If Working on Your Computer)</w:t>
      </w:r>
    </w:p>
    <w:p>
      <w:pPr>
        <w:numPr>
          <w:ilvl w:val="0"/>
          <w:numId w:val="1008"/>
        </w:numPr>
      </w:pPr>
      <w:r>
        <w:t xml:space="preserve">If developing locally, test your Dockerfile with:</w:t>
      </w:r>
    </w:p>
    <w:p>
      <w:pPr>
        <w:numPr>
          <w:ilvl w:val="0"/>
          <w:numId w:val="1000"/>
        </w:numPr>
        <w:pStyle w:val="SourceCode"/>
      </w:pPr>
      <w:r>
        <w:rPr>
          <w:rStyle w:val="VerbatimChar"/>
        </w:rPr>
        <w:t xml:space="preserve">cd docker</w:t>
      </w:r>
      <w:r>
        <w:br/>
      </w:r>
      <w:r>
        <w:rPr>
          <w:rStyle w:val="VerbatimChar"/>
        </w:rPr>
        <w:t xml:space="preserve">docker build . -t my-capstone-image</w:t>
      </w:r>
    </w:p>
    <w:p>
      <w:pPr>
        <w:numPr>
          <w:ilvl w:val="0"/>
          <w:numId w:val="1008"/>
        </w:numPr>
      </w:pPr>
      <w:r>
        <w:t xml:space="preserve">Fix any build errors before pushing to GitHub</w:t>
      </w:r>
    </w:p>
    <w:p>
      <w:pPr>
        <w:numPr>
          <w:ilvl w:val="0"/>
          <w:numId w:val="1008"/>
        </w:numPr>
      </w:pPr>
      <w:r>
        <w:t xml:space="preserve">This saves time and GitHub Actions usage</w:t>
      </w:r>
    </w:p>
    <w:bookmarkEnd w:id="29"/>
    <w:bookmarkEnd w:id="30"/>
    <w:bookmarkStart w:id="34" w:name="phase-3-testing-and-iteration"/>
    <w:p>
      <w:pPr>
        <w:pStyle w:val="Heading2"/>
      </w:pPr>
      <w:r>
        <w:rPr>
          <w:rStyle w:val="SectionNumber"/>
        </w:rPr>
        <w:t xml:space="preserve">1.3</w:t>
      </w:r>
      <w:r>
        <w:tab/>
      </w:r>
      <w:r>
        <w:rPr>
          <w:bCs/>
          <w:b/>
        </w:rPr>
        <w:t xml:space="preserve">Phase 3: Testing and Iteration</w:t>
      </w:r>
    </w:p>
    <w:bookmarkStart w:id="31" w:name="step-7-open-your-pull-request"/>
    <w:p>
      <w:pPr>
        <w:pStyle w:val="Heading3"/>
      </w:pPr>
      <w:r>
        <w:rPr>
          <w:rStyle w:val="SectionNumber"/>
        </w:rPr>
        <w:t xml:space="preserve">1.3.1</w:t>
      </w:r>
      <w:r>
        <w:tab/>
      </w:r>
      <w:r>
        <w:rPr>
          <w:bCs/>
          <w:b/>
        </w:rPr>
        <w:t xml:space="preserve">Step 7: Open Your Pull Request</w:t>
      </w:r>
    </w:p>
    <w:p>
      <w:pPr>
        <w:numPr>
          <w:ilvl w:val="0"/>
          <w:numId w:val="1009"/>
        </w:numPr>
        <w:pStyle w:val="Compact"/>
      </w:pPr>
      <w:r>
        <w:t xml:space="preserve">Commit your Dockerfile changes to your branch</w:t>
      </w:r>
    </w:p>
    <w:p>
      <w:pPr>
        <w:numPr>
          <w:ilvl w:val="0"/>
          <w:numId w:val="1009"/>
        </w:numPr>
        <w:pStyle w:val="Compact"/>
      </w:pPr>
      <w:r>
        <w:t xml:space="preserve">Push the branch to GitHub</w:t>
      </w:r>
    </w:p>
    <w:p>
      <w:pPr>
        <w:numPr>
          <w:ilvl w:val="0"/>
          <w:numId w:val="1009"/>
        </w:numPr>
        <w:pStyle w:val="Compact"/>
      </w:pPr>
      <w:r>
        <w:t xml:space="preserve">Open a pull request from your branch to the main branch</w:t>
      </w:r>
    </w:p>
    <w:p>
      <w:pPr>
        <w:numPr>
          <w:ilvl w:val="0"/>
          <w:numId w:val="1009"/>
        </w:numPr>
        <w:pStyle w:val="Compact"/>
      </w:pPr>
      <w:r>
        <w:rPr>
          <w:bCs/>
          <w:b/>
        </w:rPr>
        <w:t xml:space="preserve">Key:</w:t>
      </w:r>
      <w:r>
        <w:t xml:space="preserve"> </w:t>
      </w:r>
      <w:r>
        <w:t xml:space="preserve">This triggers the</w:t>
      </w:r>
      <w:r>
        <w:t xml:space="preserve"> </w:t>
      </w:r>
      <w:r>
        <w:rPr>
          <w:rStyle w:val="VerbatimChar"/>
        </w:rPr>
        <w:t xml:space="preserve">Docker Assignment Eval</w:t>
      </w:r>
      <w:r>
        <w:t xml:space="preserve"> </w:t>
      </w:r>
      <w:r>
        <w:t xml:space="preserve">test</w:t>
      </w:r>
    </w:p>
    <w:bookmarkEnd w:id="31"/>
    <w:bookmarkStart w:id="32" w:name="step-8-monitor-the-automated-testing"/>
    <w:p>
      <w:pPr>
        <w:pStyle w:val="Heading3"/>
      </w:pPr>
      <w:r>
        <w:rPr>
          <w:rStyle w:val="SectionNumber"/>
        </w:rPr>
        <w:t xml:space="preserve">1.3.2</w:t>
      </w:r>
      <w:r>
        <w:tab/>
      </w:r>
      <w:r>
        <w:rPr>
          <w:bCs/>
          <w:b/>
        </w:rPr>
        <w:t xml:space="preserve">Step 8: Monitor the Automated Testing</w:t>
      </w:r>
    </w:p>
    <w:p>
      <w:pPr>
        <w:numPr>
          <w:ilvl w:val="0"/>
          <w:numId w:val="1010"/>
        </w:numPr>
        <w:pStyle w:val="Compact"/>
      </w:pPr>
      <w:r>
        <w:t xml:space="preserve">Watch for the</w:t>
      </w:r>
      <w:r>
        <w:t xml:space="preserve"> </w:t>
      </w:r>
      <w:r>
        <w:rPr>
          <w:rStyle w:val="VerbatimChar"/>
        </w:rPr>
        <w:t xml:space="preserve">Docker Assignment Eval</w:t>
      </w:r>
      <w:r>
        <w:t xml:space="preserve"> </w:t>
      </w:r>
      <w:r>
        <w:t xml:space="preserve">check to start running</w:t>
      </w:r>
    </w:p>
    <w:p>
      <w:pPr>
        <w:numPr>
          <w:ilvl w:val="0"/>
          <w:numId w:val="1010"/>
        </w:numPr>
        <w:pStyle w:val="Compact"/>
      </w:pPr>
      <w:r>
        <w:t xml:space="preserve">This GitHub Action will attempt to build your Dockerfile</w:t>
      </w:r>
    </w:p>
    <w:p>
      <w:pPr>
        <w:numPr>
          <w:ilvl w:val="0"/>
          <w:numId w:val="1010"/>
        </w:numPr>
        <w:pStyle w:val="Compact"/>
      </w:pPr>
      <w:r>
        <w:t xml:space="preserve">Wait for it to complete and comment on your PR</w:t>
      </w:r>
    </w:p>
    <w:bookmarkEnd w:id="32"/>
    <w:bookmarkStart w:id="33" w:name="step-9-interpret-the-results"/>
    <w:p>
      <w:pPr>
        <w:pStyle w:val="Heading3"/>
      </w:pPr>
      <w:r>
        <w:rPr>
          <w:rStyle w:val="SectionNumber"/>
        </w:rPr>
        <w:t xml:space="preserve">1.3.3</w:t>
      </w:r>
      <w:r>
        <w:tab/>
      </w:r>
      <w:r>
        <w:rPr>
          <w:bCs/>
          <w:b/>
        </w:rPr>
        <w:t xml:space="preserve">Step 9: Interpret the Results</w:t>
      </w:r>
    </w:p>
    <w:p>
      <w:pPr>
        <w:numPr>
          <w:ilvl w:val="0"/>
          <w:numId w:val="1011"/>
        </w:numPr>
        <w:pStyle w:val="Compact"/>
      </w:pPr>
      <w:r>
        <w:rPr>
          <w:bCs/>
          <w:b/>
        </w:rPr>
        <w:t xml:space="preserve">Success:</w:t>
      </w:r>
      <w:r>
        <w:t xml:space="preserve"> </w:t>
      </w:r>
      <w:r>
        <w:t xml:space="preserve">You’ll get a validation code in the comment</w:t>
      </w:r>
    </w:p>
    <w:p>
      <w:pPr>
        <w:numPr>
          <w:ilvl w:val="0"/>
          <w:numId w:val="1011"/>
        </w:numPr>
        <w:pStyle w:val="Compact"/>
      </w:pPr>
      <w:r>
        <w:rPr>
          <w:bCs/>
          <w:b/>
        </w:rPr>
        <w:t xml:space="preserve">Failure:</w:t>
      </w:r>
      <w:r>
        <w:t xml:space="preserve"> </w:t>
      </w:r>
      <w:r>
        <w:t xml:space="preserve">You’ll get error messages explaining what went wrong</w:t>
      </w:r>
    </w:p>
    <w:p>
      <w:pPr>
        <w:numPr>
          <w:ilvl w:val="0"/>
          <w:numId w:val="1011"/>
        </w:numPr>
        <w:pStyle w:val="Compact"/>
      </w:pPr>
      <w:r>
        <w:t xml:space="preserve">Read the error messages carefully - they contain clues for fixing issues</w:t>
      </w:r>
    </w:p>
    <w:bookmarkEnd w:id="33"/>
    <w:bookmarkEnd w:id="34"/>
    <w:bookmarkStart w:id="38" w:name="phase-4-troubleshooting-and-refinement"/>
    <w:p>
      <w:pPr>
        <w:pStyle w:val="Heading2"/>
      </w:pPr>
      <w:r>
        <w:rPr>
          <w:rStyle w:val="SectionNumber"/>
        </w:rPr>
        <w:t xml:space="preserve">1.4</w:t>
      </w:r>
      <w:r>
        <w:tab/>
      </w:r>
      <w:r>
        <w:rPr>
          <w:bCs/>
          <w:b/>
        </w:rPr>
        <w:t xml:space="preserve">Phase 4: Troubleshooting and Refinement</w:t>
      </w:r>
    </w:p>
    <w:bookmarkStart w:id="35" w:name="step-10-debug-build-failures"/>
    <w:p>
      <w:pPr>
        <w:pStyle w:val="Heading3"/>
      </w:pPr>
      <w:r>
        <w:rPr>
          <w:rStyle w:val="SectionNumber"/>
        </w:rPr>
        <w:t xml:space="preserve">1.4.1</w:t>
      </w:r>
      <w:r>
        <w:tab/>
      </w:r>
      <w:r>
        <w:rPr>
          <w:bCs/>
          <w:b/>
        </w:rPr>
        <w:t xml:space="preserve">Step 10: Debug Build Failures</w:t>
      </w:r>
    </w:p>
    <w:p>
      <w:pPr>
        <w:numPr>
          <w:ilvl w:val="0"/>
          <w:numId w:val="1012"/>
        </w:numPr>
        <w:pStyle w:val="Compact"/>
      </w:pPr>
      <w:r>
        <w:rPr>
          <w:bCs/>
          <w:b/>
        </w:rPr>
        <w:t xml:space="preserve">Common issues to check:</w:t>
      </w:r>
    </w:p>
    <w:p>
      <w:pPr>
        <w:numPr>
          <w:ilvl w:val="1"/>
          <w:numId w:val="1013"/>
        </w:numPr>
        <w:pStyle w:val="Compact"/>
      </w:pPr>
      <w:r>
        <w:t xml:space="preserve">Typos in package names</w:t>
      </w:r>
    </w:p>
    <w:p>
      <w:pPr>
        <w:numPr>
          <w:ilvl w:val="1"/>
          <w:numId w:val="1013"/>
        </w:numPr>
        <w:pStyle w:val="Compact"/>
      </w:pPr>
      <w:r>
        <w:t xml:space="preserve">Missing dependencies (install system packages before language packages)</w:t>
      </w:r>
    </w:p>
    <w:p>
      <w:pPr>
        <w:numPr>
          <w:ilvl w:val="1"/>
          <w:numId w:val="1013"/>
        </w:numPr>
        <w:pStyle w:val="Compact"/>
      </w:pPr>
      <w:r>
        <w:t xml:space="preserve">Incorrect syntax in RUN commands</w:t>
      </w:r>
    </w:p>
    <w:p>
      <w:pPr>
        <w:numPr>
          <w:ilvl w:val="1"/>
          <w:numId w:val="1013"/>
        </w:numPr>
        <w:pStyle w:val="Compact"/>
      </w:pPr>
      <w:r>
        <w:t xml:space="preserve">Base image doesn’t support your installation method</w:t>
      </w:r>
    </w:p>
    <w:bookmarkEnd w:id="35"/>
    <w:bookmarkStart w:id="36" w:name="step-11-apply-troubleshooting-strategies"/>
    <w:p>
      <w:pPr>
        <w:pStyle w:val="Heading3"/>
      </w:pPr>
      <w:r>
        <w:rPr>
          <w:rStyle w:val="SectionNumber"/>
        </w:rPr>
        <w:t xml:space="preserve">1.4.2</w:t>
      </w:r>
      <w:r>
        <w:tab/>
      </w:r>
      <w:r>
        <w:rPr>
          <w:bCs/>
          <w:b/>
        </w:rPr>
        <w:t xml:space="preserve">Step 11: Apply Troubleshooting Strategies</w:t>
      </w:r>
    </w:p>
    <w:p>
      <w:pPr>
        <w:numPr>
          <w:ilvl w:val="0"/>
          <w:numId w:val="1014"/>
        </w:numPr>
        <w:pStyle w:val="Compact"/>
      </w:pPr>
      <w:r>
        <w:rPr>
          <w:bCs/>
          <w:b/>
        </w:rPr>
        <w:t xml:space="preserve">Package not found:</w:t>
      </w:r>
      <w:r>
        <w:t xml:space="preserve"> </w:t>
      </w:r>
      <w:r>
        <w:t xml:space="preserve">Check spelling, verify the package exists</w:t>
      </w:r>
    </w:p>
    <w:p>
      <w:pPr>
        <w:numPr>
          <w:ilvl w:val="0"/>
          <w:numId w:val="1014"/>
        </w:numPr>
        <w:pStyle w:val="Compact"/>
      </w:pPr>
      <w:r>
        <w:rPr>
          <w:bCs/>
          <w:b/>
        </w:rPr>
        <w:t xml:space="preserve">Installation fails:</w:t>
      </w:r>
      <w:r>
        <w:t xml:space="preserve"> </w:t>
      </w:r>
      <w:r>
        <w:t xml:space="preserve">Look for missing system dependencies</w:t>
      </w:r>
    </w:p>
    <w:p>
      <w:pPr>
        <w:numPr>
          <w:ilvl w:val="0"/>
          <w:numId w:val="1014"/>
        </w:numPr>
        <w:pStyle w:val="Compact"/>
      </w:pPr>
      <w:r>
        <w:rPr>
          <w:bCs/>
          <w:b/>
        </w:rPr>
        <w:t xml:space="preserve">Syntax errors:</w:t>
      </w:r>
      <w:r>
        <w:t xml:space="preserve"> </w:t>
      </w:r>
      <w:r>
        <w:t xml:space="preserve">Review course templates and examples</w:t>
      </w:r>
    </w:p>
    <w:p>
      <w:pPr>
        <w:numPr>
          <w:ilvl w:val="0"/>
          <w:numId w:val="1014"/>
        </w:numPr>
        <w:pStyle w:val="Compact"/>
      </w:pPr>
      <w:r>
        <w:rPr>
          <w:bCs/>
          <w:b/>
        </w:rPr>
        <w:t xml:space="preserve">Memory issues:</w:t>
      </w:r>
      <w:r>
        <w:t xml:space="preserve"> </w:t>
      </w:r>
      <w:r>
        <w:t xml:space="preserve">Simplify your build, install fewer packages at once</w:t>
      </w:r>
    </w:p>
    <w:bookmarkEnd w:id="36"/>
    <w:bookmarkStart w:id="37" w:name="step-12-iterate-until-success"/>
    <w:p>
      <w:pPr>
        <w:pStyle w:val="Heading3"/>
      </w:pPr>
      <w:r>
        <w:rPr>
          <w:rStyle w:val="SectionNumber"/>
        </w:rPr>
        <w:t xml:space="preserve">1.4.3</w:t>
      </w:r>
      <w:r>
        <w:tab/>
      </w:r>
      <w:r>
        <w:rPr>
          <w:bCs/>
          <w:b/>
        </w:rPr>
        <w:t xml:space="preserve">Step 12: Iterate Until Success</w:t>
      </w:r>
    </w:p>
    <w:p>
      <w:pPr>
        <w:numPr>
          <w:ilvl w:val="0"/>
          <w:numId w:val="1015"/>
        </w:numPr>
        <w:pStyle w:val="Compact"/>
      </w:pPr>
      <w:r>
        <w:t xml:space="preserve">Make changes to your Dockerfile on your branch</w:t>
      </w:r>
    </w:p>
    <w:p>
      <w:pPr>
        <w:numPr>
          <w:ilvl w:val="0"/>
          <w:numId w:val="1015"/>
        </w:numPr>
        <w:pStyle w:val="Compact"/>
      </w:pPr>
      <w:r>
        <w:t xml:space="preserve">Commit and push changes</w:t>
      </w:r>
    </w:p>
    <w:p>
      <w:pPr>
        <w:numPr>
          <w:ilvl w:val="0"/>
          <w:numId w:val="1015"/>
        </w:numPr>
        <w:pStyle w:val="Compact"/>
      </w:pPr>
      <w:r>
        <w:t xml:space="preserve">Each push will trigger a new test run</w:t>
      </w:r>
    </w:p>
    <w:p>
      <w:pPr>
        <w:numPr>
          <w:ilvl w:val="0"/>
          <w:numId w:val="1015"/>
        </w:numPr>
        <w:pStyle w:val="Compact"/>
      </w:pPr>
      <w:r>
        <w:t xml:space="preserve">Keep refining until you get a successful build</w:t>
      </w:r>
    </w:p>
    <w:bookmarkEnd w:id="37"/>
    <w:bookmarkEnd w:id="38"/>
    <w:bookmarkStart w:id="41" w:name="phase-5-completion"/>
    <w:p>
      <w:pPr>
        <w:pStyle w:val="Heading2"/>
      </w:pPr>
      <w:r>
        <w:rPr>
          <w:rStyle w:val="SectionNumber"/>
        </w:rPr>
        <w:t xml:space="preserve">1.5</w:t>
      </w:r>
      <w:r>
        <w:tab/>
      </w:r>
      <w:r>
        <w:rPr>
          <w:bCs/>
          <w:b/>
        </w:rPr>
        <w:t xml:space="preserve">Phase 5: Completion</w:t>
      </w:r>
    </w:p>
    <w:bookmarkStart w:id="39" w:name="step-13-collect-your-validation-code"/>
    <w:p>
      <w:pPr>
        <w:pStyle w:val="Heading3"/>
      </w:pPr>
      <w:r>
        <w:rPr>
          <w:rStyle w:val="SectionNumber"/>
        </w:rPr>
        <w:t xml:space="preserve">1.5.1</w:t>
      </w:r>
      <w:r>
        <w:tab/>
      </w:r>
      <w:r>
        <w:rPr>
          <w:bCs/>
          <w:b/>
        </w:rPr>
        <w:t xml:space="preserve">Step 13: Collect Your Validation Code</w:t>
      </w:r>
    </w:p>
    <w:p>
      <w:pPr>
        <w:numPr>
          <w:ilvl w:val="0"/>
          <w:numId w:val="1016"/>
        </w:numPr>
        <w:pStyle w:val="Compact"/>
      </w:pPr>
      <w:r>
        <w:t xml:space="preserve">Once your build succeeds, copy the validation code from the PR comment</w:t>
      </w:r>
    </w:p>
    <w:p>
      <w:pPr>
        <w:numPr>
          <w:ilvl w:val="0"/>
          <w:numId w:val="1016"/>
        </w:numPr>
        <w:pStyle w:val="Compact"/>
      </w:pPr>
      <w:r>
        <w:rPr>
          <w:bCs/>
          <w:b/>
        </w:rPr>
        <w:t xml:space="preserve">Important:</w:t>
      </w:r>
      <w:r>
        <w:t xml:space="preserve"> </w:t>
      </w:r>
      <w:r>
        <w:t xml:space="preserve">Make sure it’s a real validation code, not an error message</w:t>
      </w:r>
    </w:p>
    <w:p>
      <w:pPr>
        <w:numPr>
          <w:ilvl w:val="0"/>
          <w:numId w:val="1016"/>
        </w:numPr>
        <w:pStyle w:val="Compact"/>
      </w:pPr>
      <w:r>
        <w:t xml:space="preserve">Keep this code safe - you’ll need it for your quiz</w:t>
      </w:r>
    </w:p>
    <w:bookmarkEnd w:id="39"/>
    <w:bookmarkStart w:id="40" w:name="step-14-submit-your-quiz"/>
    <w:p>
      <w:pPr>
        <w:pStyle w:val="Heading3"/>
      </w:pPr>
      <w:r>
        <w:rPr>
          <w:rStyle w:val="SectionNumber"/>
        </w:rPr>
        <w:t xml:space="preserve">1.5.2</w:t>
      </w:r>
      <w:r>
        <w:tab/>
      </w:r>
      <w:r>
        <w:rPr>
          <w:bCs/>
          <w:b/>
        </w:rPr>
        <w:t xml:space="preserve">Step 14: Submit Your Quiz</w:t>
      </w:r>
    </w:p>
    <w:p>
      <w:pPr>
        <w:numPr>
          <w:ilvl w:val="0"/>
          <w:numId w:val="1017"/>
        </w:numPr>
        <w:pStyle w:val="Compact"/>
      </w:pPr>
      <w:r>
        <w:t xml:space="preserve">Go to your Coursera Capstone Quiz</w:t>
      </w:r>
    </w:p>
    <w:p>
      <w:pPr>
        <w:numPr>
          <w:ilvl w:val="0"/>
          <w:numId w:val="1017"/>
        </w:numPr>
        <w:pStyle w:val="Compact"/>
      </w:pPr>
      <w:r>
        <w:t xml:space="preserve">Paste the validation code when prompted</w:t>
      </w:r>
    </w:p>
    <w:p>
      <w:pPr>
        <w:numPr>
          <w:ilvl w:val="0"/>
          <w:numId w:val="1017"/>
        </w:numPr>
        <w:pStyle w:val="Compact"/>
      </w:pPr>
      <w:r>
        <w:t xml:space="preserve">Submit the quiz to get credit for your work</w:t>
      </w:r>
    </w:p>
    <w:bookmarkEnd w:id="40"/>
    <w:bookmarkEnd w:id="41"/>
    <w:bookmarkStart w:id="47" w:name="pro-tips-for-success"/>
    <w:p>
      <w:pPr>
        <w:pStyle w:val="Heading2"/>
      </w:pPr>
      <w:r>
        <w:rPr>
          <w:rStyle w:val="SectionNumber"/>
        </w:rPr>
        <w:t xml:space="preserve">1.6</w:t>
      </w:r>
      <w:r>
        <w:tab/>
      </w:r>
      <w:r>
        <w:rPr>
          <w:bCs/>
          <w:b/>
        </w:rPr>
        <w:t xml:space="preserve">Pro Tips for Success</w:t>
      </w:r>
    </w:p>
    <w:bookmarkStart w:id="42" w:name="start-simple"/>
    <w:p>
      <w:pPr>
        <w:pStyle w:val="Heading3"/>
      </w:pPr>
      <w:r>
        <w:rPr>
          <w:rStyle w:val="SectionNumber"/>
        </w:rPr>
        <w:t xml:space="preserve">1.6.1</w:t>
      </w:r>
      <w:r>
        <w:tab/>
      </w:r>
      <w:r>
        <w:rPr>
          <w:bCs/>
          <w:b/>
        </w:rPr>
        <w:t xml:space="preserve">Start Simple</w:t>
      </w:r>
    </w:p>
    <w:p>
      <w:pPr>
        <w:numPr>
          <w:ilvl w:val="0"/>
          <w:numId w:val="1018"/>
        </w:numPr>
        <w:pStyle w:val="Compact"/>
      </w:pPr>
      <w:r>
        <w:t xml:space="preserve">Begin with just the most essential packages for your analysis</w:t>
      </w:r>
    </w:p>
    <w:p>
      <w:pPr>
        <w:numPr>
          <w:ilvl w:val="0"/>
          <w:numId w:val="1018"/>
        </w:numPr>
        <w:pStyle w:val="Compact"/>
      </w:pPr>
      <w:r>
        <w:t xml:space="preserve">You can always add more in subsequent iterations</w:t>
      </w:r>
    </w:p>
    <w:p>
      <w:pPr>
        <w:numPr>
          <w:ilvl w:val="0"/>
          <w:numId w:val="1018"/>
        </w:numPr>
        <w:pStyle w:val="Compact"/>
      </w:pPr>
      <w:r>
        <w:t xml:space="preserve">A working simple image is better than a broken complex one</w:t>
      </w:r>
    </w:p>
    <w:bookmarkEnd w:id="42"/>
    <w:bookmarkStart w:id="43" w:name="use-the-course-resources"/>
    <w:p>
      <w:pPr>
        <w:pStyle w:val="Heading3"/>
      </w:pPr>
      <w:r>
        <w:rPr>
          <w:rStyle w:val="SectionNumber"/>
        </w:rPr>
        <w:t xml:space="preserve">1.6.2</w:t>
      </w:r>
      <w:r>
        <w:tab/>
      </w:r>
      <w:r>
        <w:rPr>
          <w:bCs/>
          <w:b/>
        </w:rPr>
        <w:t xml:space="preserve">Use the Course Resources</w:t>
      </w:r>
    </w:p>
    <w:p>
      <w:pPr>
        <w:numPr>
          <w:ilvl w:val="0"/>
          <w:numId w:val="1019"/>
        </w:numPr>
        <w:pStyle w:val="Compact"/>
      </w:pPr>
      <w:r>
        <w:t xml:space="preserve">Reference the package installation templates from the Containers for Scientists course</w:t>
      </w:r>
    </w:p>
    <w:p>
      <w:pPr>
        <w:numPr>
          <w:ilvl w:val="0"/>
          <w:numId w:val="1019"/>
        </w:numPr>
        <w:pStyle w:val="Compact"/>
      </w:pPr>
      <w:r>
        <w:t xml:space="preserve">Look for examples of other people installing similar packages</w:t>
      </w:r>
    </w:p>
    <w:p>
      <w:pPr>
        <w:numPr>
          <w:ilvl w:val="0"/>
          <w:numId w:val="1019"/>
        </w:numPr>
        <w:pStyle w:val="Compact"/>
      </w:pPr>
      <w:r>
        <w:t xml:space="preserve">Don’t reinvent the wheel</w:t>
      </w:r>
    </w:p>
    <w:bookmarkEnd w:id="43"/>
    <w:bookmarkStart w:id="44" w:name="leverage-the-automated-testing"/>
    <w:p>
      <w:pPr>
        <w:pStyle w:val="Heading3"/>
      </w:pPr>
      <w:r>
        <w:rPr>
          <w:rStyle w:val="SectionNumber"/>
        </w:rPr>
        <w:t xml:space="preserve">1.6.3</w:t>
      </w:r>
      <w:r>
        <w:tab/>
      </w:r>
      <w:r>
        <w:rPr>
          <w:bCs/>
          <w:b/>
        </w:rPr>
        <w:t xml:space="preserve">Leverage the Automated Testing</w:t>
      </w:r>
    </w:p>
    <w:p>
      <w:pPr>
        <w:numPr>
          <w:ilvl w:val="0"/>
          <w:numId w:val="1020"/>
        </w:numPr>
        <w:pStyle w:val="Compact"/>
      </w:pPr>
      <w:r>
        <w:t xml:space="preserve">The GitHub Action is your friend - it provides immediate feedback</w:t>
      </w:r>
    </w:p>
    <w:p>
      <w:pPr>
        <w:numPr>
          <w:ilvl w:val="0"/>
          <w:numId w:val="1020"/>
        </w:numPr>
        <w:pStyle w:val="Compact"/>
      </w:pPr>
      <w:r>
        <w:t xml:space="preserve">Don’t be afraid to make multiple attempts</w:t>
      </w:r>
    </w:p>
    <w:p>
      <w:pPr>
        <w:numPr>
          <w:ilvl w:val="0"/>
          <w:numId w:val="1020"/>
        </w:numPr>
        <w:pStyle w:val="Compact"/>
      </w:pPr>
      <w:r>
        <w:t xml:space="preserve">Each failure teaches you something about container building</w:t>
      </w:r>
    </w:p>
    <w:bookmarkEnd w:id="44"/>
    <w:bookmarkStart w:id="45" w:name="read-error-messages-carefully"/>
    <w:p>
      <w:pPr>
        <w:pStyle w:val="Heading3"/>
      </w:pPr>
      <w:r>
        <w:rPr>
          <w:rStyle w:val="SectionNumber"/>
        </w:rPr>
        <w:t xml:space="preserve">1.6.4</w:t>
      </w:r>
      <w:r>
        <w:tab/>
      </w:r>
      <w:r>
        <w:rPr>
          <w:bCs/>
          <w:b/>
        </w:rPr>
        <w:t xml:space="preserve">Read Error Messages Carefully</w:t>
      </w:r>
    </w:p>
    <w:p>
      <w:pPr>
        <w:numPr>
          <w:ilvl w:val="0"/>
          <w:numId w:val="1021"/>
        </w:numPr>
        <w:pStyle w:val="Compact"/>
      </w:pPr>
      <w:r>
        <w:t xml:space="preserve">Error messages often contain the exact solution</w:t>
      </w:r>
    </w:p>
    <w:p>
      <w:pPr>
        <w:numPr>
          <w:ilvl w:val="0"/>
          <w:numId w:val="1021"/>
        </w:numPr>
        <w:pStyle w:val="Compact"/>
      </w:pPr>
      <w:r>
        <w:t xml:space="preserve">Look for phrases like</w:t>
      </w:r>
      <w:r>
        <w:t xml:space="preserve"> </w:t>
      </w:r>
      <w:r>
        <w:t xml:space="preserve">“</w:t>
      </w:r>
      <w:r>
        <w:t xml:space="preserve">package not found</w:t>
      </w:r>
      <w:r>
        <w:t xml:space="preserve">”</w:t>
      </w:r>
      <w:r>
        <w:t xml:space="preserve"> </w:t>
      </w:r>
      <w:r>
        <w:t xml:space="preserve">or</w:t>
      </w:r>
      <w:r>
        <w:t xml:space="preserve"> </w:t>
      </w:r>
      <w:r>
        <w:t xml:space="preserve">“</w:t>
      </w:r>
      <w:r>
        <w:t xml:space="preserve">missing dependency</w:t>
      </w:r>
      <w:r>
        <w:t xml:space="preserve">”</w:t>
      </w:r>
    </w:p>
    <w:p>
      <w:pPr>
        <w:numPr>
          <w:ilvl w:val="0"/>
          <w:numId w:val="1021"/>
        </w:numPr>
        <w:pStyle w:val="Compact"/>
      </w:pPr>
      <w:r>
        <w:t xml:space="preserve">Google specific error messages if they’re unclear</w:t>
      </w:r>
    </w:p>
    <w:bookmarkEnd w:id="45"/>
    <w:bookmarkStart w:id="46" w:name="document-your-process"/>
    <w:p>
      <w:pPr>
        <w:pStyle w:val="Heading3"/>
      </w:pPr>
      <w:r>
        <w:rPr>
          <w:rStyle w:val="SectionNumber"/>
        </w:rPr>
        <w:t xml:space="preserve">1.6.5</w:t>
      </w:r>
      <w:r>
        <w:tab/>
      </w:r>
      <w:r>
        <w:rPr>
          <w:bCs/>
          <w:b/>
        </w:rPr>
        <w:t xml:space="preserve">Document Your Process</w:t>
      </w:r>
    </w:p>
    <w:p>
      <w:pPr>
        <w:numPr>
          <w:ilvl w:val="0"/>
          <w:numId w:val="1022"/>
        </w:numPr>
        <w:pStyle w:val="Compact"/>
      </w:pPr>
      <w:r>
        <w:t xml:space="preserve">Add comments to your Dockerfile explaining your choices</w:t>
      </w:r>
    </w:p>
    <w:p>
      <w:pPr>
        <w:numPr>
          <w:ilvl w:val="0"/>
          <w:numId w:val="1022"/>
        </w:numPr>
        <w:pStyle w:val="Compact"/>
      </w:pPr>
      <w:r>
        <w:t xml:space="preserve">This helps you remember your reasoning if you need to modify it later</w:t>
      </w:r>
    </w:p>
    <w:p>
      <w:pPr>
        <w:numPr>
          <w:ilvl w:val="0"/>
          <w:numId w:val="1022"/>
        </w:numPr>
        <w:pStyle w:val="Compact"/>
      </w:pPr>
      <w:r>
        <w:t xml:space="preserve">Good documentation makes debugging easier</w:t>
      </w:r>
    </w:p>
    <w:p>
      <w:pPr>
        <w:pStyle w:val="FirstParagraph"/>
      </w:pPr>
      <w:r>
        <w:t xml:space="preserve">Remember: This assignment is designed to give you hands-on experience with the container building process. The automated testing system provides immediate feedback, making it easier to learn through iteration rather than getting everything perfect on the first try.</w:t>
      </w:r>
    </w:p>
    <w:bookmarkEnd w:id="46"/>
    <w:bookmarkEnd w:id="47"/>
    <w:bookmarkEnd w:id="48"/>
    <w:bookmarkStart w:id="81" w:name="X24e6559e5d9e671e9cff4ce91591479134b7a96"/>
    <w:p>
      <w:pPr>
        <w:pStyle w:val="Heading1"/>
      </w:pPr>
      <w:r>
        <w:rPr>
          <w:rStyle w:val="SectionNumber"/>
        </w:rPr>
        <w:t xml:space="preserve">2</w:t>
      </w:r>
      <w:r>
        <w:tab/>
      </w:r>
      <w:r>
        <w:t xml:space="preserve">Assignment 2: Building Your Capstone GitHub Action</w:t>
      </w:r>
    </w:p>
    <w:bookmarkStart w:id="52" w:name="phase-1-repository-setup-and-planning-1"/>
    <w:p>
      <w:pPr>
        <w:pStyle w:val="Heading2"/>
      </w:pPr>
      <w:r>
        <w:rPr>
          <w:rStyle w:val="SectionNumber"/>
        </w:rPr>
        <w:t xml:space="preserve">2.1</w:t>
      </w:r>
      <w:r>
        <w:tab/>
      </w:r>
      <w:r>
        <w:rPr>
          <w:bCs/>
          <w:b/>
        </w:rPr>
        <w:t xml:space="preserve">Phase 1: Repository Setup and Planning</w:t>
      </w:r>
    </w:p>
    <w:bookmarkStart w:id="49" w:name="step-1-set-up-your-working-environment-1"/>
    <w:p>
      <w:pPr>
        <w:pStyle w:val="Heading3"/>
      </w:pPr>
      <w:r>
        <w:rPr>
          <w:rStyle w:val="SectionNumber"/>
        </w:rPr>
        <w:t xml:space="preserve">2.1.1</w:t>
      </w:r>
      <w:r>
        <w:tab/>
      </w:r>
      <w:r>
        <w:rPr>
          <w:bCs/>
          <w:b/>
        </w:rPr>
        <w:t xml:space="preserve">Step 1: Set Up Your Working Environment</w:t>
      </w:r>
    </w:p>
    <w:p>
      <w:pPr>
        <w:numPr>
          <w:ilvl w:val="0"/>
          <w:numId w:val="1023"/>
        </w:numPr>
        <w:pStyle w:val="Compact"/>
      </w:pPr>
      <w:r>
        <w:t xml:space="preserve">Navigate to your capstone sandbox repository</w:t>
      </w:r>
    </w:p>
    <w:p>
      <w:pPr>
        <w:numPr>
          <w:ilvl w:val="0"/>
          <w:numId w:val="1023"/>
        </w:numPr>
        <w:pStyle w:val="Compact"/>
      </w:pPr>
      <w:r>
        <w:t xml:space="preserve">Locate the</w:t>
      </w:r>
      <w:r>
        <w:t xml:space="preserve"> </w:t>
      </w:r>
      <w:r>
        <w:rPr>
          <w:rStyle w:val="VerbatimChar"/>
        </w:rPr>
        <w:t xml:space="preserve">ASSIGNMENT_2.yml</w:t>
      </w:r>
      <w:r>
        <w:t xml:space="preserve"> </w:t>
      </w:r>
      <w:r>
        <w:t xml:space="preserve">file - this is your starting template</w:t>
      </w:r>
    </w:p>
    <w:p>
      <w:pPr>
        <w:numPr>
          <w:ilvl w:val="0"/>
          <w:numId w:val="1023"/>
        </w:numPr>
        <w:pStyle w:val="Compact"/>
      </w:pPr>
      <w:r>
        <w:rPr>
          <w:bCs/>
          <w:b/>
        </w:rPr>
        <w:t xml:space="preserve">Important:</w:t>
      </w:r>
      <w:r>
        <w:t xml:space="preserve"> </w:t>
      </w:r>
      <w:r>
        <w:t xml:space="preserve">Keep the filename exactly as</w:t>
      </w:r>
      <w:r>
        <w:t xml:space="preserve"> </w:t>
      </w:r>
      <w:r>
        <w:rPr>
          <w:rStyle w:val="VerbatimChar"/>
        </w:rPr>
        <w:t xml:space="preserve">ASSIGNMENT_2.yml</w:t>
      </w:r>
      <w:r>
        <w:t xml:space="preserve"> </w:t>
      </w:r>
      <w:r>
        <w:t xml:space="preserve">throughout the assignment</w:t>
      </w:r>
    </w:p>
    <w:p>
      <w:pPr>
        <w:numPr>
          <w:ilvl w:val="0"/>
          <w:numId w:val="1023"/>
        </w:numPr>
        <w:pStyle w:val="Compact"/>
      </w:pPr>
      <w:r>
        <w:t xml:space="preserve">Review the existing template to understand what’s already provided</w:t>
      </w:r>
    </w:p>
    <w:bookmarkEnd w:id="49"/>
    <w:bookmarkStart w:id="50" w:name="step-2-create-your-working-branch-1"/>
    <w:p>
      <w:pPr>
        <w:pStyle w:val="Heading3"/>
      </w:pPr>
      <w:r>
        <w:rPr>
          <w:rStyle w:val="SectionNumber"/>
        </w:rPr>
        <w:t xml:space="preserve">2.1.2</w:t>
      </w:r>
      <w:r>
        <w:tab/>
      </w:r>
      <w:r>
        <w:rPr>
          <w:bCs/>
          <w:b/>
        </w:rPr>
        <w:t xml:space="preserve">Step 2: Create Your Working Branch</w:t>
      </w:r>
    </w:p>
    <w:p>
      <w:pPr>
        <w:numPr>
          <w:ilvl w:val="0"/>
          <w:numId w:val="1024"/>
        </w:numPr>
        <w:pStyle w:val="Compact"/>
      </w:pPr>
      <w:r>
        <w:t xml:space="preserve">Create a new branch for this assignment (e.g.,</w:t>
      </w:r>
      <w:r>
        <w:t xml:space="preserve"> </w:t>
      </w:r>
      <w:r>
        <w:rPr>
          <w:rStyle w:val="VerbatimChar"/>
        </w:rPr>
        <w:t xml:space="preserve">github-action-assignment</w:t>
      </w:r>
      <w:r>
        <w:t xml:space="preserve"> </w:t>
      </w:r>
      <w:r>
        <w:t xml:space="preserve">or</w:t>
      </w:r>
      <w:r>
        <w:t xml:space="preserve"> </w:t>
      </w:r>
      <w:r>
        <w:rPr>
          <w:rStyle w:val="VerbatimChar"/>
        </w:rPr>
        <w:t xml:space="preserve">gha-build</w:t>
      </w:r>
      <w:r>
        <w:t xml:space="preserve">)</w:t>
      </w:r>
    </w:p>
    <w:p>
      <w:pPr>
        <w:numPr>
          <w:ilvl w:val="0"/>
          <w:numId w:val="1024"/>
        </w:numPr>
        <w:pStyle w:val="Compact"/>
      </w:pPr>
      <w:r>
        <w:t xml:space="preserve">Switch to this branch before making any changes</w:t>
      </w:r>
    </w:p>
    <w:p>
      <w:pPr>
        <w:numPr>
          <w:ilvl w:val="0"/>
          <w:numId w:val="1024"/>
        </w:numPr>
        <w:pStyle w:val="Compact"/>
      </w:pPr>
      <w:r>
        <w:t xml:space="preserve">This isolates your work and enables the automated evaluation system</w:t>
      </w:r>
    </w:p>
    <w:bookmarkEnd w:id="50"/>
    <w:bookmarkStart w:id="51" w:name="step-3-plan-your-github-action"/>
    <w:p>
      <w:pPr>
        <w:pStyle w:val="Heading3"/>
      </w:pPr>
      <w:r>
        <w:rPr>
          <w:rStyle w:val="SectionNumber"/>
        </w:rPr>
        <w:t xml:space="preserve">2.1.3</w:t>
      </w:r>
      <w:r>
        <w:tab/>
      </w:r>
      <w:r>
        <w:rPr>
          <w:bCs/>
          <w:b/>
        </w:rPr>
        <w:t xml:space="preserve">Step 3: Plan Your GitHub Action</w:t>
      </w:r>
    </w:p>
    <w:p>
      <w:pPr>
        <w:numPr>
          <w:ilvl w:val="0"/>
          <w:numId w:val="1025"/>
        </w:numPr>
        <w:pStyle w:val="Compact"/>
      </w:pPr>
      <w:r>
        <w:t xml:space="preserve">Decide what useful task your GitHub Action will perform</w:t>
      </w:r>
    </w:p>
    <w:p>
      <w:pPr>
        <w:numPr>
          <w:ilvl w:val="0"/>
          <w:numId w:val="1025"/>
        </w:numPr>
        <w:pStyle w:val="Compact"/>
      </w:pPr>
      <w:r>
        <w:rPr>
          <w:bCs/>
          <w:b/>
        </w:rPr>
        <w:t xml:space="preserve">Ideas for useful actions:</w:t>
      </w:r>
    </w:p>
    <w:p>
      <w:pPr>
        <w:numPr>
          <w:ilvl w:val="1"/>
          <w:numId w:val="1026"/>
        </w:numPr>
        <w:pStyle w:val="Compact"/>
      </w:pPr>
      <w:r>
        <w:t xml:space="preserve">Run automated tests on your capstone code</w:t>
      </w:r>
    </w:p>
    <w:p>
      <w:pPr>
        <w:numPr>
          <w:ilvl w:val="1"/>
          <w:numId w:val="1026"/>
        </w:numPr>
        <w:pStyle w:val="Compact"/>
      </w:pPr>
      <w:r>
        <w:t xml:space="preserve">Generate reports or documentation</w:t>
      </w:r>
    </w:p>
    <w:p>
      <w:pPr>
        <w:numPr>
          <w:ilvl w:val="1"/>
          <w:numId w:val="1026"/>
        </w:numPr>
        <w:pStyle w:val="Compact"/>
      </w:pPr>
      <w:r>
        <w:t xml:space="preserve">Check code quality or formatting</w:t>
      </w:r>
    </w:p>
    <w:p>
      <w:pPr>
        <w:numPr>
          <w:ilvl w:val="1"/>
          <w:numId w:val="1026"/>
        </w:numPr>
        <w:pStyle w:val="Compact"/>
      </w:pPr>
      <w:r>
        <w:t xml:space="preserve">Create data visualizations</w:t>
      </w:r>
    </w:p>
    <w:p>
      <w:pPr>
        <w:numPr>
          <w:ilvl w:val="1"/>
          <w:numId w:val="1026"/>
        </w:numPr>
        <w:pStyle w:val="Compact"/>
      </w:pPr>
      <w:r>
        <w:t xml:space="preserve">Send notifications when certain conditions are met</w:t>
      </w:r>
    </w:p>
    <w:p>
      <w:pPr>
        <w:numPr>
          <w:ilvl w:val="1"/>
          <w:numId w:val="1026"/>
        </w:numPr>
        <w:pStyle w:val="Compact"/>
      </w:pPr>
      <w:r>
        <w:t xml:space="preserve">Validate data files or configurations</w:t>
      </w:r>
    </w:p>
    <w:bookmarkEnd w:id="51"/>
    <w:bookmarkEnd w:id="52"/>
    <w:bookmarkStart w:id="56" w:name="phase-2-github-action-development"/>
    <w:p>
      <w:pPr>
        <w:pStyle w:val="Heading2"/>
      </w:pPr>
      <w:r>
        <w:rPr>
          <w:rStyle w:val="SectionNumber"/>
        </w:rPr>
        <w:t xml:space="preserve">2.2</w:t>
      </w:r>
      <w:r>
        <w:tab/>
      </w:r>
      <w:r>
        <w:rPr>
          <w:bCs/>
          <w:b/>
        </w:rPr>
        <w:t xml:space="preserve">Phase 2: GitHub Action Development</w:t>
      </w:r>
    </w:p>
    <w:bookmarkStart w:id="53" w:name="step-4-understand-the-template-structure"/>
    <w:p>
      <w:pPr>
        <w:pStyle w:val="Heading3"/>
      </w:pPr>
      <w:r>
        <w:rPr>
          <w:rStyle w:val="SectionNumber"/>
        </w:rPr>
        <w:t xml:space="preserve">2.2.1</w:t>
      </w:r>
      <w:r>
        <w:tab/>
      </w:r>
      <w:r>
        <w:rPr>
          <w:bCs/>
          <w:b/>
        </w:rPr>
        <w:t xml:space="preserve">Step 4: Understand the Template Structure</w:t>
      </w:r>
    </w:p>
    <w:p>
      <w:pPr>
        <w:numPr>
          <w:ilvl w:val="0"/>
          <w:numId w:val="1027"/>
        </w:numPr>
        <w:pStyle w:val="Compact"/>
      </w:pPr>
      <w:r>
        <w:t xml:space="preserve">Open</w:t>
      </w:r>
      <w:r>
        <w:t xml:space="preserve"> </w:t>
      </w:r>
      <w:r>
        <w:rPr>
          <w:rStyle w:val="VerbatimChar"/>
        </w:rPr>
        <w:t xml:space="preserve">ASSIGNMENT_2.yml</w:t>
      </w:r>
      <w:r>
        <w:t xml:space="preserve"> </w:t>
      </w:r>
      <w:r>
        <w:t xml:space="preserve">and examine the existing structure</w:t>
      </w:r>
    </w:p>
    <w:p>
      <w:pPr>
        <w:numPr>
          <w:ilvl w:val="0"/>
          <w:numId w:val="1027"/>
        </w:numPr>
        <w:pStyle w:val="Compact"/>
      </w:pPr>
      <w:r>
        <w:t xml:space="preserve">Identify the key components:</w:t>
      </w:r>
    </w:p>
    <w:p>
      <w:pPr>
        <w:numPr>
          <w:ilvl w:val="1"/>
          <w:numId w:val="1028"/>
        </w:numPr>
        <w:pStyle w:val="Compact"/>
      </w:pPr>
      <w:r>
        <w:rPr>
          <w:rStyle w:val="VerbatimChar"/>
        </w:rPr>
        <w:t xml:space="preserve">name:</w:t>
      </w:r>
      <w:r>
        <w:t xml:space="preserve"> </w:t>
      </w:r>
      <w:r>
        <w:t xml:space="preserve">- What your action is called</w:t>
      </w:r>
    </w:p>
    <w:p>
      <w:pPr>
        <w:numPr>
          <w:ilvl w:val="1"/>
          <w:numId w:val="1028"/>
        </w:numPr>
        <w:pStyle w:val="Compact"/>
      </w:pPr>
      <w:r>
        <w:rPr>
          <w:rStyle w:val="VerbatimChar"/>
        </w:rPr>
        <w:t xml:space="preserve">on:</w:t>
      </w:r>
      <w:r>
        <w:t xml:space="preserve"> </w:t>
      </w:r>
      <w:r>
        <w:t xml:space="preserve">- When it should trigger</w:t>
      </w:r>
    </w:p>
    <w:p>
      <w:pPr>
        <w:numPr>
          <w:ilvl w:val="1"/>
          <w:numId w:val="1028"/>
        </w:numPr>
        <w:pStyle w:val="Compact"/>
      </w:pPr>
      <w:r>
        <w:rPr>
          <w:rStyle w:val="VerbatimChar"/>
        </w:rPr>
        <w:t xml:space="preserve">jobs:</w:t>
      </w:r>
      <w:r>
        <w:t xml:space="preserve"> </w:t>
      </w:r>
      <w:r>
        <w:t xml:space="preserve">- What it should do</w:t>
      </w:r>
    </w:p>
    <w:p>
      <w:pPr>
        <w:numPr>
          <w:ilvl w:val="1"/>
          <w:numId w:val="1028"/>
        </w:numPr>
        <w:pStyle w:val="Compact"/>
      </w:pPr>
      <w:r>
        <w:rPr>
          <w:rStyle w:val="VerbatimChar"/>
        </w:rPr>
        <w:t xml:space="preserve">runs-on:</w:t>
      </w:r>
      <w:r>
        <w:t xml:space="preserve"> </w:t>
      </w:r>
      <w:r>
        <w:t xml:space="preserve">- What environment to use</w:t>
      </w:r>
    </w:p>
    <w:bookmarkEnd w:id="53"/>
    <w:bookmarkStart w:id="54" w:name="step-5-move-file-to-correct-location"/>
    <w:p>
      <w:pPr>
        <w:pStyle w:val="Heading3"/>
      </w:pPr>
      <w:r>
        <w:rPr>
          <w:rStyle w:val="SectionNumber"/>
        </w:rPr>
        <w:t xml:space="preserve">2.2.2</w:t>
      </w:r>
      <w:r>
        <w:tab/>
      </w:r>
      <w:r>
        <w:rPr>
          <w:bCs/>
          <w:b/>
        </w:rPr>
        <w:t xml:space="preserve">Step 5: Move File to Correct Location</w:t>
      </w:r>
    </w:p>
    <w:p>
      <w:pPr>
        <w:numPr>
          <w:ilvl w:val="0"/>
          <w:numId w:val="1029"/>
        </w:numPr>
        <w:pStyle w:val="Compact"/>
      </w:pPr>
      <w:r>
        <w:t xml:space="preserve">GitHub Actions must be in the</w:t>
      </w:r>
      <w:r>
        <w:t xml:space="preserve"> </w:t>
      </w:r>
      <w:r>
        <w:rPr>
          <w:rStyle w:val="VerbatimChar"/>
        </w:rPr>
        <w:t xml:space="preserve">.github/workflows/</w:t>
      </w:r>
      <w:r>
        <w:t xml:space="preserve"> </w:t>
      </w:r>
      <w:r>
        <w:t xml:space="preserve">directory</w:t>
      </w:r>
    </w:p>
    <w:p>
      <w:pPr>
        <w:numPr>
          <w:ilvl w:val="0"/>
          <w:numId w:val="1029"/>
        </w:numPr>
        <w:pStyle w:val="Compact"/>
      </w:pPr>
      <w:r>
        <w:t xml:space="preserve">Move</w:t>
      </w:r>
      <w:r>
        <w:t xml:space="preserve"> </w:t>
      </w:r>
      <w:r>
        <w:rPr>
          <w:rStyle w:val="VerbatimChar"/>
        </w:rPr>
        <w:t xml:space="preserve">ASSIGNMENT_2.yml</w:t>
      </w:r>
      <w:r>
        <w:t xml:space="preserve"> </w:t>
      </w:r>
      <w:r>
        <w:t xml:space="preserve">to</w:t>
      </w:r>
      <w:r>
        <w:t xml:space="preserve"> </w:t>
      </w:r>
      <w:r>
        <w:rPr>
          <w:rStyle w:val="VerbatimChar"/>
        </w:rPr>
        <w:t xml:space="preserve">.github/workflows/ASSIGNMENT_2.yml</w:t>
      </w:r>
    </w:p>
    <w:p>
      <w:pPr>
        <w:numPr>
          <w:ilvl w:val="0"/>
          <w:numId w:val="1029"/>
        </w:numPr>
        <w:pStyle w:val="Compact"/>
      </w:pPr>
      <w:r>
        <w:rPr>
          <w:bCs/>
          <w:b/>
        </w:rPr>
        <w:t xml:space="preserve">Critical:</w:t>
      </w:r>
      <w:r>
        <w:t xml:space="preserve"> </w:t>
      </w:r>
      <w:r>
        <w:t xml:space="preserve">The file must be in this exact location for GitHub to recognize it</w:t>
      </w:r>
    </w:p>
    <w:bookmarkEnd w:id="54"/>
    <w:bookmarkStart w:id="55" w:name="step-6-define-your-actions-purpose"/>
    <w:p>
      <w:pPr>
        <w:pStyle w:val="Heading3"/>
      </w:pPr>
      <w:r>
        <w:rPr>
          <w:rStyle w:val="SectionNumber"/>
        </w:rPr>
        <w:t xml:space="preserve">2.2.3</w:t>
      </w:r>
      <w:r>
        <w:tab/>
      </w:r>
      <w:r>
        <w:rPr>
          <w:bCs/>
          <w:b/>
        </w:rPr>
        <w:t xml:space="preserve">Step 6: Define Your Action’s Purpose</w:t>
      </w:r>
    </w:p>
    <w:p>
      <w:pPr>
        <w:numPr>
          <w:ilvl w:val="0"/>
          <w:numId w:val="1030"/>
        </w:numPr>
        <w:pStyle w:val="Compact"/>
      </w:pPr>
      <w:r>
        <w:rPr>
          <w:bCs/>
          <w:b/>
        </w:rPr>
        <w:t xml:space="preserve">Choose a meaningful trigger (</w:t>
      </w:r>
      <w:r>
        <w:rPr>
          <w:rStyle w:val="VerbatimChar"/>
          <w:bCs/>
          <w:b/>
        </w:rPr>
        <w:t xml:space="preserve">on:</w:t>
      </w:r>
      <w:r>
        <w:rPr>
          <w:bCs/>
          <w:b/>
        </w:rPr>
        <w:t xml:space="preserve">):</w:t>
      </w:r>
    </w:p>
    <w:p>
      <w:pPr>
        <w:numPr>
          <w:ilvl w:val="1"/>
          <w:numId w:val="1031"/>
        </w:numPr>
        <w:pStyle w:val="Compact"/>
      </w:pPr>
      <w:r>
        <w:rPr>
          <w:rStyle w:val="VerbatimChar"/>
        </w:rPr>
        <w:t xml:space="preserve">pull_request:</w:t>
      </w:r>
      <w:r>
        <w:t xml:space="preserve"> </w:t>
      </w:r>
      <w:r>
        <w:t xml:space="preserve">- Runs when PRs are opened/updated (good for testing)</w:t>
      </w:r>
    </w:p>
    <w:p>
      <w:pPr>
        <w:numPr>
          <w:ilvl w:val="1"/>
          <w:numId w:val="1031"/>
        </w:numPr>
        <w:pStyle w:val="Compact"/>
      </w:pPr>
      <w:r>
        <w:rPr>
          <w:rStyle w:val="VerbatimChar"/>
        </w:rPr>
        <w:t xml:space="preserve">push:</w:t>
      </w:r>
      <w:r>
        <w:t xml:space="preserve"> </w:t>
      </w:r>
      <w:r>
        <w:t xml:space="preserve">- Runs when code is pushed to specific branches</w:t>
      </w:r>
    </w:p>
    <w:p>
      <w:pPr>
        <w:numPr>
          <w:ilvl w:val="1"/>
          <w:numId w:val="1031"/>
        </w:numPr>
        <w:pStyle w:val="Compact"/>
      </w:pPr>
      <w:r>
        <w:rPr>
          <w:rStyle w:val="VerbatimChar"/>
        </w:rPr>
        <w:t xml:space="preserve">workflow_dispatch:</w:t>
      </w:r>
      <w:r>
        <w:t xml:space="preserve"> </w:t>
      </w:r>
      <w:r>
        <w:t xml:space="preserve">- Allows manual triggering (useful for development)</w:t>
      </w:r>
    </w:p>
    <w:p>
      <w:pPr>
        <w:numPr>
          <w:ilvl w:val="1"/>
          <w:numId w:val="1031"/>
        </w:numPr>
        <w:pStyle w:val="Compact"/>
      </w:pPr>
      <w:r>
        <w:rPr>
          <w:rStyle w:val="VerbatimChar"/>
        </w:rPr>
        <w:t xml:space="preserve">schedule:</w:t>
      </w:r>
      <w:r>
        <w:t xml:space="preserve"> </w:t>
      </w:r>
      <w:r>
        <w:t xml:space="preserve">- Runs on a time schedule</w:t>
      </w:r>
    </w:p>
    <w:p>
      <w:pPr>
        <w:numPr>
          <w:ilvl w:val="0"/>
          <w:numId w:val="1030"/>
        </w:numPr>
        <w:pStyle w:val="Compact"/>
      </w:pPr>
      <w:r>
        <w:rPr>
          <w:bCs/>
          <w:b/>
        </w:rPr>
        <w:t xml:space="preserve">Design your job steps:</w:t>
      </w:r>
    </w:p>
    <w:p>
      <w:pPr>
        <w:numPr>
          <w:ilvl w:val="1"/>
          <w:numId w:val="1032"/>
        </w:numPr>
        <w:pStyle w:val="Compact"/>
      </w:pPr>
      <w:r>
        <w:t xml:space="preserve">Start with</w:t>
      </w:r>
      <w:r>
        <w:t xml:space="preserve"> </w:t>
      </w:r>
      <w:r>
        <w:rPr>
          <w:rStyle w:val="VerbatimChar"/>
        </w:rPr>
        <w:t xml:space="preserve">actions/checkout@v4</w:t>
      </w:r>
      <w:r>
        <w:t xml:space="preserve"> </w:t>
      </w:r>
      <w:r>
        <w:t xml:space="preserve">to get your repository files</w:t>
      </w:r>
    </w:p>
    <w:p>
      <w:pPr>
        <w:numPr>
          <w:ilvl w:val="1"/>
          <w:numId w:val="1032"/>
        </w:numPr>
        <w:pStyle w:val="Compact"/>
      </w:pPr>
      <w:r>
        <w:t xml:space="preserve">Add steps that accomplish your chosen task</w:t>
      </w:r>
    </w:p>
    <w:p>
      <w:pPr>
        <w:numPr>
          <w:ilvl w:val="1"/>
          <w:numId w:val="1032"/>
        </w:numPr>
        <w:pStyle w:val="Compact"/>
      </w:pPr>
      <w:r>
        <w:t xml:space="preserve">Include error handling and status checks</w:t>
      </w:r>
    </w:p>
    <w:bookmarkEnd w:id="55"/>
    <w:bookmarkEnd w:id="56"/>
    <w:bookmarkStart w:id="63" w:name="phase-3-implementation-strategies"/>
    <w:p>
      <w:pPr>
        <w:pStyle w:val="Heading2"/>
      </w:pPr>
      <w:r>
        <w:rPr>
          <w:rStyle w:val="SectionNumber"/>
        </w:rPr>
        <w:t xml:space="preserve">2.3</w:t>
      </w:r>
      <w:r>
        <w:tab/>
      </w:r>
      <w:r>
        <w:rPr>
          <w:bCs/>
          <w:b/>
        </w:rPr>
        <w:t xml:space="preserve">Phase 3: Implementation Strategies</w:t>
      </w:r>
    </w:p>
    <w:bookmarkStart w:id="57" w:name="step-7-start-simple-and-build-up"/>
    <w:p>
      <w:pPr>
        <w:pStyle w:val="Heading3"/>
      </w:pPr>
      <w:r>
        <w:rPr>
          <w:rStyle w:val="SectionNumber"/>
        </w:rPr>
        <w:t xml:space="preserve">2.3.1</w:t>
      </w:r>
      <w:r>
        <w:tab/>
      </w:r>
      <w:r>
        <w:rPr>
          <w:bCs/>
          <w:b/>
        </w:rPr>
        <w:t xml:space="preserve">Step 7: Start Simple and Build Up</w:t>
      </w:r>
    </w:p>
    <w:p>
      <w:pPr>
        <w:numPr>
          <w:ilvl w:val="0"/>
          <w:numId w:val="1033"/>
        </w:numPr>
        <w:pStyle w:val="Compact"/>
      </w:pPr>
      <w:r>
        <w:t xml:space="preserve">Begin with a basic action that you know will work</w:t>
      </w:r>
    </w:p>
    <w:p>
      <w:pPr>
        <w:numPr>
          <w:ilvl w:val="0"/>
          <w:numId w:val="1033"/>
        </w:numPr>
        <w:pStyle w:val="Compact"/>
      </w:pPr>
      <w:r>
        <w:t xml:space="preserve">Test early and often to catch issues quickly</w:t>
      </w:r>
    </w:p>
    <w:p>
      <w:pPr>
        <w:numPr>
          <w:ilvl w:val="0"/>
          <w:numId w:val="1033"/>
        </w:numPr>
        <w:pStyle w:val="Compact"/>
      </w:pPr>
      <w:r>
        <w:t xml:space="preserve">Add complexity gradually, testing each addition</w:t>
      </w:r>
    </w:p>
    <w:bookmarkEnd w:id="57"/>
    <w:bookmarkStart w:id="58" w:name="step-8-use-course-knowledge"/>
    <w:p>
      <w:pPr>
        <w:pStyle w:val="Heading3"/>
      </w:pPr>
      <w:r>
        <w:rPr>
          <w:rStyle w:val="SectionNumber"/>
        </w:rPr>
        <w:t xml:space="preserve">2.3.2</w:t>
      </w:r>
      <w:r>
        <w:tab/>
      </w:r>
      <w:r>
        <w:rPr>
          <w:bCs/>
          <w:b/>
        </w:rPr>
        <w:t xml:space="preserve">Step 8: Use Course Knowledge</w:t>
      </w:r>
    </w:p>
    <w:p>
      <w:pPr>
        <w:numPr>
          <w:ilvl w:val="0"/>
          <w:numId w:val="1034"/>
        </w:numPr>
        <w:pStyle w:val="Compact"/>
      </w:pPr>
      <w:r>
        <w:rPr>
          <w:bCs/>
          <w:b/>
        </w:rPr>
        <w:t xml:space="preserve">Apply containers knowledge:</w:t>
      </w:r>
    </w:p>
    <w:p>
      <w:pPr>
        <w:numPr>
          <w:ilvl w:val="1"/>
          <w:numId w:val="1035"/>
        </w:numPr>
        <w:pStyle w:val="Compact"/>
      </w:pPr>
      <w:r>
        <w:t xml:space="preserve">Choose appropriate</w:t>
      </w:r>
      <w:r>
        <w:t xml:space="preserve"> </w:t>
      </w:r>
      <w:r>
        <w:rPr>
          <w:rStyle w:val="VerbatimChar"/>
        </w:rPr>
        <w:t xml:space="preserve">runs-on:</w:t>
      </w:r>
      <w:r>
        <w:t xml:space="preserve"> </w:t>
      </w:r>
      <w:r>
        <w:t xml:space="preserve">environment</w:t>
      </w:r>
    </w:p>
    <w:p>
      <w:pPr>
        <w:numPr>
          <w:ilvl w:val="1"/>
          <w:numId w:val="1035"/>
        </w:numPr>
        <w:pStyle w:val="Compact"/>
      </w:pPr>
      <w:r>
        <w:t xml:space="preserve">Consider using Docker containers if you need specific software</w:t>
      </w:r>
    </w:p>
    <w:p>
      <w:pPr>
        <w:numPr>
          <w:ilvl w:val="1"/>
          <w:numId w:val="1035"/>
        </w:numPr>
        <w:pStyle w:val="Compact"/>
      </w:pPr>
      <w:r>
        <w:t xml:space="preserve">Reference container images from Docker Hub if needed</w:t>
      </w:r>
    </w:p>
    <w:p>
      <w:pPr>
        <w:numPr>
          <w:ilvl w:val="0"/>
          <w:numId w:val="1034"/>
        </w:numPr>
        <w:pStyle w:val="Compact"/>
      </w:pPr>
      <w:r>
        <w:rPr>
          <w:bCs/>
          <w:b/>
        </w:rPr>
        <w:t xml:space="preserve">Apply automation principles:</w:t>
      </w:r>
    </w:p>
    <w:p>
      <w:pPr>
        <w:numPr>
          <w:ilvl w:val="1"/>
          <w:numId w:val="1036"/>
        </w:numPr>
        <w:pStyle w:val="Compact"/>
      </w:pPr>
      <w:r>
        <w:t xml:space="preserve">Ensure your action fails appropriately when something goes wrong</w:t>
      </w:r>
    </w:p>
    <w:p>
      <w:pPr>
        <w:numPr>
          <w:ilvl w:val="1"/>
          <w:numId w:val="1036"/>
        </w:numPr>
        <w:pStyle w:val="Compact"/>
      </w:pPr>
      <w:r>
        <w:t xml:space="preserve">Include meaningful output and logging</w:t>
      </w:r>
    </w:p>
    <w:p>
      <w:pPr>
        <w:numPr>
          <w:ilvl w:val="1"/>
          <w:numId w:val="1036"/>
        </w:numPr>
        <w:pStyle w:val="Compact"/>
      </w:pPr>
      <w:r>
        <w:t xml:space="preserve">Use environment variables and secrets when needed</w:t>
      </w:r>
    </w:p>
    <w:bookmarkEnd w:id="58"/>
    <w:bookmarkStart w:id="62" w:name="step-9-common-implementation-patterns"/>
    <w:p>
      <w:pPr>
        <w:pStyle w:val="Heading3"/>
      </w:pPr>
      <w:r>
        <w:rPr>
          <w:rStyle w:val="SectionNumber"/>
        </w:rPr>
        <w:t xml:space="preserve">2.3.3</w:t>
      </w:r>
      <w:r>
        <w:tab/>
      </w:r>
      <w:r>
        <w:rPr>
          <w:bCs/>
          <w:b/>
        </w:rPr>
        <w:t xml:space="preserve">Step 9: Common Implementation Patterns</w:t>
      </w:r>
    </w:p>
    <w:bookmarkStart w:id="59" w:name="for-code-qualitytesting"/>
    <w:p>
      <w:pPr>
        <w:pStyle w:val="Heading4"/>
      </w:pPr>
      <w:r>
        <w:rPr>
          <w:rStyle w:val="SectionNumber"/>
        </w:rPr>
        <w:t xml:space="preserve">2.3.3.1</w:t>
      </w:r>
      <w:r>
        <w:tab/>
      </w:r>
      <w:r>
        <w:rPr>
          <w:bCs/>
          <w:b/>
        </w:rPr>
        <w:t xml:space="preserve">For Code Quality/Testing:</w:t>
      </w:r>
    </w:p>
    <w:p>
      <w:pPr>
        <w:pStyle w:val="SourceCode"/>
      </w:pPr>
      <w:r>
        <w:rPr>
          <w:rStyle w:val="FunctionTok"/>
        </w:rPr>
        <w:t xml:space="preserve">name</w:t>
      </w:r>
      <w:r>
        <w:rPr>
          <w:rStyle w:val="KeywordTok"/>
        </w:rPr>
        <w:t xml:space="preserve">:</w:t>
      </w:r>
      <w:r>
        <w:rPr>
          <w:rStyle w:val="AttributeTok"/>
        </w:rPr>
        <w:t xml:space="preserve"> Code Quality Check</w:t>
      </w:r>
      <w:r>
        <w:br/>
      </w:r>
      <w:r>
        <w:rPr>
          <w:rStyle w:val="FunctionTok"/>
        </w:rPr>
        <w:t xml:space="preserve">on</w:t>
      </w:r>
      <w:r>
        <w:rPr>
          <w:rStyle w:val="KeywordTok"/>
        </w:rPr>
        <w:t xml:space="preserve">:</w:t>
      </w:r>
      <w:r>
        <w:rPr>
          <w:rStyle w:val="AttributeTok"/>
        </w:rPr>
        <w:t xml:space="preserve"> pull_request</w:t>
      </w:r>
      <w:r>
        <w:br/>
      </w:r>
      <w:r>
        <w:rPr>
          <w:rStyle w:val="FunctionTok"/>
        </w:rPr>
        <w:t xml:space="preserve">jobs</w:t>
      </w:r>
      <w:r>
        <w:rPr>
          <w:rStyle w:val="KeywordTok"/>
        </w:rPr>
        <w:t xml:space="preserve">:</w:t>
      </w:r>
      <w:r>
        <w:br/>
      </w:r>
      <w:r>
        <w:rPr>
          <w:rStyle w:val="AttributeTok"/>
        </w:rPr>
        <w:t xml:space="preserve">  </w:t>
      </w:r>
      <w:r>
        <w:rPr>
          <w:rStyle w:val="FunctionTok"/>
        </w:rPr>
        <w:t xml:space="preserve">quality-check</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quality checks</w:t>
      </w:r>
      <w:r>
        <w:br/>
      </w:r>
      <w:r>
        <w:rPr>
          <w:rStyle w:val="FunctionTok"/>
        </w:rPr>
        <w:t xml:space="preserve">        run</w:t>
      </w:r>
      <w:r>
        <w:rPr>
          <w:rStyle w:val="KeywordTok"/>
        </w:rPr>
        <w:t xml:space="preserve">: </w:t>
      </w:r>
      <w:r>
        <w:rPr>
          <w:rStyle w:val="CharTok"/>
        </w:rPr>
        <w:t xml:space="preserve">|</w:t>
      </w:r>
      <w:r>
        <w:br/>
      </w:r>
      <w:r>
        <w:rPr>
          <w:rStyle w:val="NormalTok"/>
        </w:rPr>
        <w:t xml:space="preserve">          # Your quality check commands here</w:t>
      </w:r>
      <w:r>
        <w:br/>
      </w:r>
      <w:r>
        <w:rPr>
          <w:rStyle w:val="NormalTok"/>
        </w:rPr>
        <w:t xml:space="preserve">          echo "Running code quality checks..."</w:t>
      </w:r>
    </w:p>
    <w:bookmarkEnd w:id="59"/>
    <w:bookmarkStart w:id="60" w:name="for-data-analysis"/>
    <w:p>
      <w:pPr>
        <w:pStyle w:val="Heading4"/>
      </w:pPr>
      <w:r>
        <w:rPr>
          <w:rStyle w:val="SectionNumber"/>
        </w:rPr>
        <w:t xml:space="preserve">2.3.3.2</w:t>
      </w:r>
      <w:r>
        <w:tab/>
      </w:r>
      <w:r>
        <w:rPr>
          <w:bCs/>
          <w:b/>
        </w:rPr>
        <w:t xml:space="preserve">For Data Analysis:</w:t>
      </w:r>
    </w:p>
    <w:p>
      <w:pPr>
        <w:pStyle w:val="SourceCode"/>
      </w:pPr>
      <w:r>
        <w:rPr>
          <w:rStyle w:val="FunctionTok"/>
        </w:rPr>
        <w:t xml:space="preserve">name</w:t>
      </w:r>
      <w:r>
        <w:rPr>
          <w:rStyle w:val="KeywordTok"/>
        </w:rPr>
        <w:t xml:space="preserve">:</w:t>
      </w:r>
      <w:r>
        <w:rPr>
          <w:rStyle w:val="AttributeTok"/>
        </w:rPr>
        <w:t xml:space="preserve"> Automated Analysis</w:t>
      </w:r>
      <w:r>
        <w:br/>
      </w:r>
      <w:r>
        <w:rPr>
          <w:rStyle w:val="FunctionTok"/>
        </w:rPr>
        <w:t xml:space="preserve">on</w:t>
      </w:r>
      <w:r>
        <w:rPr>
          <w:rStyle w:val="KeywordTok"/>
        </w:rPr>
        <w:t xml:space="preserve">:</w:t>
      </w:r>
      <w:r>
        <w:rPr>
          <w:rStyle w:val="AttributeTok"/>
        </w:rPr>
        <w:t xml:space="preserve"> workflow_dispatch</w:t>
      </w:r>
      <w:r>
        <w:br/>
      </w:r>
      <w:r>
        <w:rPr>
          <w:rStyle w:val="FunctionTok"/>
        </w:rPr>
        <w:t xml:space="preserve">jobs</w:t>
      </w:r>
      <w:r>
        <w:rPr>
          <w:rStyle w:val="KeywordTok"/>
        </w:rPr>
        <w:t xml:space="preserve">:</w:t>
      </w:r>
      <w:r>
        <w:br/>
      </w:r>
      <w:r>
        <w:rPr>
          <w:rStyle w:val="AttributeTok"/>
        </w:rPr>
        <w:t xml:space="preserve">  </w:t>
      </w:r>
      <w:r>
        <w:rPr>
          <w:rStyle w:val="FunctionTok"/>
        </w:rPr>
        <w:t xml:space="preserve">analyze</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jhudsl/ottr_python:main</w:t>
      </w:r>
      <w:r>
        <w:rPr>
          <w:rStyle w:val="CommentTok"/>
        </w:rPr>
        <w:t xml:space="preserve">  # Example with R and Python</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analysis</w:t>
      </w:r>
      <w:r>
        <w:br/>
      </w:r>
      <w:r>
        <w:rPr>
          <w:rStyle w:val="FunctionTok"/>
        </w:rPr>
        <w:t xml:space="preserve">        run</w:t>
      </w:r>
      <w:r>
        <w:rPr>
          <w:rStyle w:val="KeywordTok"/>
        </w:rPr>
        <w:t xml:space="preserve">: </w:t>
      </w:r>
      <w:r>
        <w:rPr>
          <w:rStyle w:val="CharTok"/>
        </w:rPr>
        <w:t xml:space="preserve">|</w:t>
      </w:r>
      <w:r>
        <w:br/>
      </w:r>
      <w:r>
        <w:rPr>
          <w:rStyle w:val="NormalTok"/>
        </w:rPr>
        <w:t xml:space="preserve">          # Your analysis commands here</w:t>
      </w:r>
    </w:p>
    <w:bookmarkEnd w:id="60"/>
    <w:bookmarkStart w:id="61" w:name="for-documentation"/>
    <w:p>
      <w:pPr>
        <w:pStyle w:val="Heading4"/>
      </w:pPr>
      <w:r>
        <w:rPr>
          <w:rStyle w:val="SectionNumber"/>
        </w:rPr>
        <w:t xml:space="preserve">2.3.3.3</w:t>
      </w:r>
      <w:r>
        <w:tab/>
      </w:r>
      <w:r>
        <w:rPr>
          <w:bCs/>
          <w:b/>
        </w:rPr>
        <w:t xml:space="preserve">For Documentation:</w:t>
      </w:r>
    </w:p>
    <w:p>
      <w:pPr>
        <w:pStyle w:val="SourceCode"/>
      </w:pPr>
      <w:r>
        <w:rPr>
          <w:rStyle w:val="FunctionTok"/>
        </w:rPr>
        <w:t xml:space="preserve">name</w:t>
      </w:r>
      <w:r>
        <w:rPr>
          <w:rStyle w:val="KeywordTok"/>
        </w:rPr>
        <w:t xml:space="preserve">:</w:t>
      </w:r>
      <w:r>
        <w:rPr>
          <w:rStyle w:val="AttributeTok"/>
        </w:rPr>
        <w:t xml:space="preserve"> Generate Documentation</w:t>
      </w:r>
      <w:r>
        <w:br/>
      </w:r>
      <w:r>
        <w:rPr>
          <w:rStyle w:val="FunctionTok"/>
        </w:rPr>
        <w:t xml:space="preserve">on</w:t>
      </w:r>
      <w:r>
        <w:rPr>
          <w:rStyle w:val="KeywordTok"/>
        </w:rPr>
        <w:t xml:space="preserve">:</w:t>
      </w:r>
      <w:r>
        <w:rPr>
          <w:rStyle w:val="AttributeTok"/>
        </w:rPr>
        <w:t xml:space="preserve"> push</w:t>
      </w:r>
      <w:r>
        <w:br/>
      </w:r>
      <w:r>
        <w:rPr>
          <w:rStyle w:val="FunctionTok"/>
        </w:rPr>
        <w:t xml:space="preserve">jobs</w:t>
      </w:r>
      <w:r>
        <w:rPr>
          <w:rStyle w:val="KeywordTok"/>
        </w:rPr>
        <w:t xml:space="preserve">:</w:t>
      </w:r>
      <w:r>
        <w:br/>
      </w:r>
      <w:r>
        <w:rPr>
          <w:rStyle w:val="AttributeTok"/>
        </w:rPr>
        <w:t xml:space="preserve">  </w:t>
      </w:r>
      <w:r>
        <w:rPr>
          <w:rStyle w:val="FunctionTok"/>
        </w:rPr>
        <w:t xml:space="preserve">docs</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Generate docs</w:t>
      </w:r>
      <w:r>
        <w:br/>
      </w:r>
      <w:r>
        <w:rPr>
          <w:rStyle w:val="FunctionTok"/>
        </w:rPr>
        <w:t xml:space="preserve">        run</w:t>
      </w:r>
      <w:r>
        <w:rPr>
          <w:rStyle w:val="KeywordTok"/>
        </w:rPr>
        <w:t xml:space="preserve">: </w:t>
      </w:r>
      <w:r>
        <w:rPr>
          <w:rStyle w:val="CharTok"/>
        </w:rPr>
        <w:t xml:space="preserve">|</w:t>
      </w:r>
      <w:r>
        <w:br/>
      </w:r>
      <w:r>
        <w:rPr>
          <w:rStyle w:val="NormalTok"/>
        </w:rPr>
        <w:t xml:space="preserve">          # Documentation generation commands</w:t>
      </w:r>
    </w:p>
    <w:bookmarkEnd w:id="61"/>
    <w:bookmarkEnd w:id="62"/>
    <w:bookmarkEnd w:id="63"/>
    <w:bookmarkStart w:id="67" w:name="phase-4-testing-and-iteration"/>
    <w:p>
      <w:pPr>
        <w:pStyle w:val="Heading2"/>
      </w:pPr>
      <w:r>
        <w:rPr>
          <w:rStyle w:val="SectionNumber"/>
        </w:rPr>
        <w:t xml:space="preserve">2.4</w:t>
      </w:r>
      <w:r>
        <w:tab/>
      </w:r>
      <w:r>
        <w:rPr>
          <w:bCs/>
          <w:b/>
        </w:rPr>
        <w:t xml:space="preserve">Phase 4: Testing and Iteration</w:t>
      </w:r>
    </w:p>
    <w:bookmarkStart w:id="64" w:name="step-10-open-your-pull-request"/>
    <w:p>
      <w:pPr>
        <w:pStyle w:val="Heading3"/>
      </w:pPr>
      <w:r>
        <w:rPr>
          <w:rStyle w:val="SectionNumber"/>
        </w:rPr>
        <w:t xml:space="preserve">2.4.1</w:t>
      </w:r>
      <w:r>
        <w:tab/>
      </w:r>
      <w:r>
        <w:rPr>
          <w:bCs/>
          <w:b/>
        </w:rPr>
        <w:t xml:space="preserve">Step 10: Open Your Pull Request</w:t>
      </w:r>
    </w:p>
    <w:p>
      <w:pPr>
        <w:numPr>
          <w:ilvl w:val="0"/>
          <w:numId w:val="1037"/>
        </w:numPr>
        <w:pStyle w:val="Compact"/>
      </w:pPr>
      <w:r>
        <w:t xml:space="preserve">Commit your changes to your branch</w:t>
      </w:r>
    </w:p>
    <w:p>
      <w:pPr>
        <w:numPr>
          <w:ilvl w:val="0"/>
          <w:numId w:val="1037"/>
        </w:numPr>
        <w:pStyle w:val="Compact"/>
      </w:pPr>
      <w:r>
        <w:t xml:space="preserve">Push the branch to GitHub</w:t>
      </w:r>
    </w:p>
    <w:p>
      <w:pPr>
        <w:numPr>
          <w:ilvl w:val="0"/>
          <w:numId w:val="1037"/>
        </w:numPr>
        <w:pStyle w:val="Compact"/>
      </w:pPr>
      <w:r>
        <w:t xml:space="preserve">Open a pull request from your branch to main</w:t>
      </w:r>
    </w:p>
    <w:p>
      <w:pPr>
        <w:numPr>
          <w:ilvl w:val="0"/>
          <w:numId w:val="1037"/>
        </w:numPr>
        <w:pStyle w:val="Compact"/>
      </w:pPr>
      <w:r>
        <w:rPr>
          <w:bCs/>
          <w:b/>
        </w:rPr>
        <w:t xml:space="preserve">Key:</w:t>
      </w:r>
      <w:r>
        <w:t xml:space="preserve"> </w:t>
      </w:r>
      <w:r>
        <w:t xml:space="preserve">This triggers the</w:t>
      </w:r>
      <w:r>
        <w:t xml:space="preserve"> </w:t>
      </w:r>
      <w:r>
        <w:rPr>
          <w:rStyle w:val="VerbatimChar"/>
        </w:rPr>
        <w:t xml:space="preserve">GHA Assignment Eval</w:t>
      </w:r>
      <w:r>
        <w:t xml:space="preserve"> </w:t>
      </w:r>
      <w:r>
        <w:t xml:space="preserve">test</w:t>
      </w:r>
    </w:p>
    <w:bookmarkEnd w:id="64"/>
    <w:bookmarkStart w:id="65" w:name="step-11-monitor-automated-evaluation"/>
    <w:p>
      <w:pPr>
        <w:pStyle w:val="Heading3"/>
      </w:pPr>
      <w:r>
        <w:rPr>
          <w:rStyle w:val="SectionNumber"/>
        </w:rPr>
        <w:t xml:space="preserve">2.4.2</w:t>
      </w:r>
      <w:r>
        <w:tab/>
      </w:r>
      <w:r>
        <w:rPr>
          <w:bCs/>
          <w:b/>
        </w:rPr>
        <w:t xml:space="preserve">Step 11: Monitor Automated Evaluation</w:t>
      </w:r>
    </w:p>
    <w:p>
      <w:pPr>
        <w:numPr>
          <w:ilvl w:val="0"/>
          <w:numId w:val="1038"/>
        </w:numPr>
        <w:pStyle w:val="Compact"/>
      </w:pPr>
      <w:r>
        <w:t xml:space="preserve">Watch for the</w:t>
      </w:r>
      <w:r>
        <w:t xml:space="preserve"> </w:t>
      </w:r>
      <w:r>
        <w:rPr>
          <w:rStyle w:val="VerbatimChar"/>
        </w:rPr>
        <w:t xml:space="preserve">GHA Assignment Eval</w:t>
      </w:r>
      <w:r>
        <w:t xml:space="preserve"> </w:t>
      </w:r>
      <w:r>
        <w:t xml:space="preserve">check to start running</w:t>
      </w:r>
    </w:p>
    <w:p>
      <w:pPr>
        <w:numPr>
          <w:ilvl w:val="0"/>
          <w:numId w:val="1038"/>
        </w:numPr>
        <w:pStyle w:val="Compact"/>
      </w:pPr>
      <w:r>
        <w:t xml:space="preserve">This evaluator will test whether your GitHub Action runs successfully</w:t>
      </w:r>
    </w:p>
    <w:p>
      <w:pPr>
        <w:numPr>
          <w:ilvl w:val="0"/>
          <w:numId w:val="1038"/>
        </w:numPr>
        <w:pStyle w:val="Compact"/>
      </w:pPr>
      <w:r>
        <w:t xml:space="preserve">Wait for it to complete and comment on your PR</w:t>
      </w:r>
    </w:p>
    <w:bookmarkEnd w:id="65"/>
    <w:bookmarkStart w:id="66" w:name="step-12-interpret-evaluation-results"/>
    <w:p>
      <w:pPr>
        <w:pStyle w:val="Heading3"/>
      </w:pPr>
      <w:r>
        <w:rPr>
          <w:rStyle w:val="SectionNumber"/>
        </w:rPr>
        <w:t xml:space="preserve">2.4.3</w:t>
      </w:r>
      <w:r>
        <w:tab/>
      </w:r>
      <w:r>
        <w:rPr>
          <w:bCs/>
          <w:b/>
        </w:rPr>
        <w:t xml:space="preserve">Step 12: Interpret Evaluation Results</w:t>
      </w:r>
    </w:p>
    <w:p>
      <w:pPr>
        <w:numPr>
          <w:ilvl w:val="0"/>
          <w:numId w:val="1039"/>
        </w:numPr>
        <w:pStyle w:val="Compact"/>
      </w:pPr>
      <w:r>
        <w:rPr>
          <w:bCs/>
          <w:b/>
        </w:rPr>
        <w:t xml:space="preserve">Success:</w:t>
      </w:r>
      <w:r>
        <w:t xml:space="preserve"> </w:t>
      </w:r>
      <w:r>
        <w:t xml:space="preserve">You’ll receive a validation code in the PR comment</w:t>
      </w:r>
    </w:p>
    <w:p>
      <w:pPr>
        <w:numPr>
          <w:ilvl w:val="0"/>
          <w:numId w:val="1039"/>
        </w:numPr>
        <w:pStyle w:val="Compact"/>
      </w:pPr>
      <w:r>
        <w:rPr>
          <w:bCs/>
          <w:b/>
        </w:rPr>
        <w:t xml:space="preserve">Failure:</w:t>
      </w:r>
      <w:r>
        <w:t xml:space="preserve"> </w:t>
      </w:r>
      <w:r>
        <w:t xml:space="preserve">You’ll get specific error messages and troubleshooting tips</w:t>
      </w:r>
    </w:p>
    <w:p>
      <w:pPr>
        <w:numPr>
          <w:ilvl w:val="0"/>
          <w:numId w:val="1039"/>
        </w:numPr>
        <w:pStyle w:val="Compact"/>
      </w:pPr>
      <w:r>
        <w:t xml:space="preserve">The evaluator checks for common issues and provides guidance</w:t>
      </w:r>
    </w:p>
    <w:bookmarkEnd w:id="66"/>
    <w:bookmarkEnd w:id="67"/>
    <w:bookmarkStart w:id="71" w:name="phase-5-troubleshooting-and-refinement"/>
    <w:p>
      <w:pPr>
        <w:pStyle w:val="Heading2"/>
      </w:pPr>
      <w:r>
        <w:rPr>
          <w:rStyle w:val="SectionNumber"/>
        </w:rPr>
        <w:t xml:space="preserve">2.5</w:t>
      </w:r>
      <w:r>
        <w:tab/>
      </w:r>
      <w:r>
        <w:rPr>
          <w:bCs/>
          <w:b/>
        </w:rPr>
        <w:t xml:space="preserve">Phase 5: Troubleshooting and Refinement</w:t>
      </w:r>
    </w:p>
    <w:bookmarkStart w:id="68" w:name="step-13-debug-common-issues"/>
    <w:p>
      <w:pPr>
        <w:pStyle w:val="Heading3"/>
      </w:pPr>
      <w:r>
        <w:rPr>
          <w:rStyle w:val="SectionNumber"/>
        </w:rPr>
        <w:t xml:space="preserve">2.5.1</w:t>
      </w:r>
      <w:r>
        <w:tab/>
      </w:r>
      <w:r>
        <w:rPr>
          <w:bCs/>
          <w:b/>
        </w:rPr>
        <w:t xml:space="preserve">Step 13: Debug Common Issues</w:t>
      </w:r>
    </w:p>
    <w:p>
      <w:pPr>
        <w:numPr>
          <w:ilvl w:val="0"/>
          <w:numId w:val="1040"/>
        </w:numPr>
        <w:pStyle w:val="Compact"/>
      </w:pPr>
      <w:r>
        <w:rPr>
          <w:bCs/>
          <w:b/>
        </w:rPr>
        <w:t xml:space="preserve">YAML syntax errors:</w:t>
      </w:r>
      <w:r>
        <w:t xml:space="preserve"> </w:t>
      </w:r>
      <w:r>
        <w:t xml:space="preserve">Check indentation, colons, and spacing</w:t>
      </w:r>
    </w:p>
    <w:p>
      <w:pPr>
        <w:numPr>
          <w:ilvl w:val="0"/>
          <w:numId w:val="1040"/>
        </w:numPr>
        <w:pStyle w:val="Compact"/>
      </w:pPr>
      <w:r>
        <w:rPr>
          <w:bCs/>
          <w:b/>
        </w:rPr>
        <w:t xml:space="preserve">File location errors:</w:t>
      </w:r>
      <w:r>
        <w:t xml:space="preserve"> </w:t>
      </w:r>
      <w:r>
        <w:t xml:space="preserve">Ensure file is in</w:t>
      </w:r>
      <w:r>
        <w:t xml:space="preserve"> </w:t>
      </w:r>
      <w:r>
        <w:rPr>
          <w:rStyle w:val="VerbatimChar"/>
        </w:rPr>
        <w:t xml:space="preserve">.github/workflows/</w:t>
      </w:r>
    </w:p>
    <w:p>
      <w:pPr>
        <w:numPr>
          <w:ilvl w:val="0"/>
          <w:numId w:val="1040"/>
        </w:numPr>
        <w:pStyle w:val="Compact"/>
      </w:pPr>
      <w:r>
        <w:rPr>
          <w:bCs/>
          <w:b/>
        </w:rPr>
        <w:t xml:space="preserve">Permission errors:</w:t>
      </w:r>
      <w:r>
        <w:t xml:space="preserve"> </w:t>
      </w:r>
      <w:r>
        <w:t xml:space="preserve">May need to add GitHub secrets or tokens</w:t>
      </w:r>
    </w:p>
    <w:p>
      <w:pPr>
        <w:numPr>
          <w:ilvl w:val="0"/>
          <w:numId w:val="1040"/>
        </w:numPr>
        <w:pStyle w:val="Compact"/>
      </w:pPr>
      <w:r>
        <w:rPr>
          <w:bCs/>
          <w:b/>
        </w:rPr>
        <w:t xml:space="preserve">Missing dependencies:</w:t>
      </w:r>
      <w:r>
        <w:t xml:space="preserve"> </w:t>
      </w:r>
      <w:r>
        <w:t xml:space="preserve">Check if your chosen environment has required software</w:t>
      </w:r>
    </w:p>
    <w:p>
      <w:pPr>
        <w:numPr>
          <w:ilvl w:val="0"/>
          <w:numId w:val="1040"/>
        </w:numPr>
        <w:pStyle w:val="Compact"/>
      </w:pPr>
      <w:r>
        <w:rPr>
          <w:bCs/>
          <w:b/>
        </w:rPr>
        <w:t xml:space="preserve">Silent failures:</w:t>
      </w:r>
      <w:r>
        <w:t xml:space="preserve"> </w:t>
      </w:r>
      <w:r>
        <w:t xml:space="preserve">Verify your action actually does what you expect</w:t>
      </w:r>
    </w:p>
    <w:bookmarkEnd w:id="68"/>
    <w:bookmarkStart w:id="69" w:name="step-14-apply-troubleshooting-strategies"/>
    <w:p>
      <w:pPr>
        <w:pStyle w:val="Heading3"/>
      </w:pPr>
      <w:r>
        <w:rPr>
          <w:rStyle w:val="SectionNumber"/>
        </w:rPr>
        <w:t xml:space="preserve">2.5.2</w:t>
      </w:r>
      <w:r>
        <w:tab/>
      </w:r>
      <w:r>
        <w:rPr>
          <w:bCs/>
          <w:b/>
        </w:rPr>
        <w:t xml:space="preserve">Step 14: Apply Troubleshooting Strategies</w:t>
      </w:r>
    </w:p>
    <w:p>
      <w:pPr>
        <w:numPr>
          <w:ilvl w:val="0"/>
          <w:numId w:val="1041"/>
        </w:numPr>
        <w:pStyle w:val="Compact"/>
      </w:pPr>
      <w:r>
        <w:rPr>
          <w:bCs/>
          <w:b/>
        </w:rPr>
        <w:t xml:space="preserve">Read error messages carefully:</w:t>
      </w:r>
      <w:r>
        <w:t xml:space="preserve"> </w:t>
      </w:r>
      <w:r>
        <w:t xml:space="preserve">They often contain the exact solution</w:t>
      </w:r>
    </w:p>
    <w:p>
      <w:pPr>
        <w:numPr>
          <w:ilvl w:val="0"/>
          <w:numId w:val="1041"/>
        </w:numPr>
        <w:pStyle w:val="Compact"/>
      </w:pPr>
      <w:r>
        <w:rPr>
          <w:bCs/>
          <w:b/>
        </w:rPr>
        <w:t xml:space="preserve">Check the logs:</w:t>
      </w:r>
      <w:r>
        <w:t xml:space="preserve"> </w:t>
      </w:r>
      <w:r>
        <w:t xml:space="preserve">Go to Actions tab and examine detailed output</w:t>
      </w:r>
    </w:p>
    <w:p>
      <w:pPr>
        <w:numPr>
          <w:ilvl w:val="0"/>
          <w:numId w:val="1041"/>
        </w:numPr>
        <w:pStyle w:val="Compact"/>
      </w:pPr>
      <w:r>
        <w:rPr>
          <w:bCs/>
          <w:b/>
        </w:rPr>
        <w:t xml:space="preserve">Test incrementally:</w:t>
      </w:r>
      <w:r>
        <w:t xml:space="preserve"> </w:t>
      </w:r>
      <w:r>
        <w:t xml:space="preserve">Make small changes and test each one</w:t>
      </w:r>
    </w:p>
    <w:p>
      <w:pPr>
        <w:numPr>
          <w:ilvl w:val="0"/>
          <w:numId w:val="1041"/>
        </w:numPr>
        <w:pStyle w:val="Compact"/>
      </w:pPr>
      <w:r>
        <w:rPr>
          <w:bCs/>
          <w:b/>
        </w:rPr>
        <w:t xml:space="preserve">Use marketplace actions:</w:t>
      </w:r>
      <w:r>
        <w:t xml:space="preserve"> </w:t>
      </w:r>
      <w:r>
        <w:t xml:space="preserve">Leverage existing actions when possible</w:t>
      </w:r>
    </w:p>
    <w:p>
      <w:pPr>
        <w:numPr>
          <w:ilvl w:val="0"/>
          <w:numId w:val="1041"/>
        </w:numPr>
        <w:pStyle w:val="Compact"/>
      </w:pPr>
      <w:r>
        <w:rPr>
          <w:bCs/>
          <w:b/>
        </w:rPr>
        <w:t xml:space="preserve">Print debugging info:</w:t>
      </w:r>
      <w:r>
        <w:t xml:space="preserve"> </w:t>
      </w:r>
      <w:r>
        <w:t xml:space="preserve">Use</w:t>
      </w:r>
      <w:r>
        <w:t xml:space="preserve"> </w:t>
      </w:r>
      <w:r>
        <w:rPr>
          <w:rStyle w:val="VerbatimChar"/>
        </w:rPr>
        <w:t xml:space="preserve">echo</w:t>
      </w:r>
      <w:r>
        <w:t xml:space="preserve"> </w:t>
      </w:r>
      <w:r>
        <w:t xml:space="preserve">commands to verify assumptions</w:t>
      </w:r>
    </w:p>
    <w:bookmarkEnd w:id="69"/>
    <w:bookmarkStart w:id="70" w:name="step-15-iterate-until-success"/>
    <w:p>
      <w:pPr>
        <w:pStyle w:val="Heading3"/>
      </w:pPr>
      <w:r>
        <w:rPr>
          <w:rStyle w:val="SectionNumber"/>
        </w:rPr>
        <w:t xml:space="preserve">2.5.3</w:t>
      </w:r>
      <w:r>
        <w:tab/>
      </w:r>
      <w:r>
        <w:rPr>
          <w:bCs/>
          <w:b/>
        </w:rPr>
        <w:t xml:space="preserve">Step 15: Iterate Until Success</w:t>
      </w:r>
    </w:p>
    <w:p>
      <w:pPr>
        <w:numPr>
          <w:ilvl w:val="0"/>
          <w:numId w:val="1042"/>
        </w:numPr>
        <w:pStyle w:val="Compact"/>
      </w:pPr>
      <w:r>
        <w:t xml:space="preserve">Make changes to your</w:t>
      </w:r>
      <w:r>
        <w:t xml:space="preserve"> </w:t>
      </w:r>
      <w:r>
        <w:rPr>
          <w:rStyle w:val="VerbatimChar"/>
        </w:rPr>
        <w:t xml:space="preserve">ASSIGNMENT_2.yml</w:t>
      </w:r>
      <w:r>
        <w:t xml:space="preserve"> </w:t>
      </w:r>
      <w:r>
        <w:t xml:space="preserve">file on your branch</w:t>
      </w:r>
    </w:p>
    <w:p>
      <w:pPr>
        <w:numPr>
          <w:ilvl w:val="0"/>
          <w:numId w:val="1042"/>
        </w:numPr>
        <w:pStyle w:val="Compact"/>
      </w:pPr>
      <w:r>
        <w:t xml:space="preserve">Commit and push changes to trigger new evaluation runs</w:t>
      </w:r>
    </w:p>
    <w:p>
      <w:pPr>
        <w:numPr>
          <w:ilvl w:val="0"/>
          <w:numId w:val="1042"/>
        </w:numPr>
        <w:pStyle w:val="Compact"/>
      </w:pPr>
      <w:r>
        <w:t xml:space="preserve">Keep refining based on feedback until you get a successful build</w:t>
      </w:r>
    </w:p>
    <w:bookmarkEnd w:id="70"/>
    <w:bookmarkEnd w:id="71"/>
    <w:bookmarkStart w:id="74" w:name="phase-6-completion"/>
    <w:p>
      <w:pPr>
        <w:pStyle w:val="Heading2"/>
      </w:pPr>
      <w:r>
        <w:rPr>
          <w:rStyle w:val="SectionNumber"/>
        </w:rPr>
        <w:t xml:space="preserve">2.6</w:t>
      </w:r>
      <w:r>
        <w:tab/>
      </w:r>
      <w:r>
        <w:rPr>
          <w:bCs/>
          <w:b/>
        </w:rPr>
        <w:t xml:space="preserve">Phase 6: Completion</w:t>
      </w:r>
    </w:p>
    <w:bookmarkStart w:id="72" w:name="step-16-collect-your-validation-code"/>
    <w:p>
      <w:pPr>
        <w:pStyle w:val="Heading3"/>
      </w:pPr>
      <w:r>
        <w:rPr>
          <w:rStyle w:val="SectionNumber"/>
        </w:rPr>
        <w:t xml:space="preserve">2.6.1</w:t>
      </w:r>
      <w:r>
        <w:tab/>
      </w:r>
      <w:r>
        <w:rPr>
          <w:bCs/>
          <w:b/>
        </w:rPr>
        <w:t xml:space="preserve">Step 16: Collect Your Validation Code</w:t>
      </w:r>
    </w:p>
    <w:p>
      <w:pPr>
        <w:numPr>
          <w:ilvl w:val="0"/>
          <w:numId w:val="1043"/>
        </w:numPr>
        <w:pStyle w:val="Compact"/>
      </w:pPr>
      <w:r>
        <w:t xml:space="preserve">Once your GitHub Action runs successfully, copy the validation code from the PR comment</w:t>
      </w:r>
    </w:p>
    <w:p>
      <w:pPr>
        <w:numPr>
          <w:ilvl w:val="0"/>
          <w:numId w:val="1043"/>
        </w:numPr>
        <w:pStyle w:val="Compact"/>
      </w:pPr>
      <w:r>
        <w:rPr>
          <w:bCs/>
          <w:b/>
        </w:rPr>
        <w:t xml:space="preserve">Verify:</w:t>
      </w:r>
      <w:r>
        <w:t xml:space="preserve"> </w:t>
      </w:r>
      <w:r>
        <w:t xml:space="preserve">Make sure it’s a real validation code, not an error message</w:t>
      </w:r>
    </w:p>
    <w:p>
      <w:pPr>
        <w:numPr>
          <w:ilvl w:val="0"/>
          <w:numId w:val="1043"/>
        </w:numPr>
        <w:pStyle w:val="Compact"/>
      </w:pPr>
      <w:r>
        <w:t xml:space="preserve">Keep this code safe for your quiz submission</w:t>
      </w:r>
    </w:p>
    <w:bookmarkEnd w:id="72"/>
    <w:bookmarkStart w:id="73" w:name="step-17-submit-your-quiz"/>
    <w:p>
      <w:pPr>
        <w:pStyle w:val="Heading3"/>
      </w:pPr>
      <w:r>
        <w:rPr>
          <w:rStyle w:val="SectionNumber"/>
        </w:rPr>
        <w:t xml:space="preserve">2.6.2</w:t>
      </w:r>
      <w:r>
        <w:tab/>
      </w:r>
      <w:r>
        <w:rPr>
          <w:bCs/>
          <w:b/>
        </w:rPr>
        <w:t xml:space="preserve">Step 17: Submit Your Quiz</w:t>
      </w:r>
    </w:p>
    <w:p>
      <w:pPr>
        <w:numPr>
          <w:ilvl w:val="0"/>
          <w:numId w:val="1044"/>
        </w:numPr>
        <w:pStyle w:val="Compact"/>
      </w:pPr>
      <w:r>
        <w:t xml:space="preserve">Navigate to your Coursera Capstone Quiz</w:t>
      </w:r>
    </w:p>
    <w:p>
      <w:pPr>
        <w:numPr>
          <w:ilvl w:val="0"/>
          <w:numId w:val="1044"/>
        </w:numPr>
        <w:pStyle w:val="Compact"/>
      </w:pPr>
      <w:r>
        <w:t xml:space="preserve">Paste the validation code when prompted</w:t>
      </w:r>
    </w:p>
    <w:p>
      <w:pPr>
        <w:numPr>
          <w:ilvl w:val="0"/>
          <w:numId w:val="1044"/>
        </w:numPr>
        <w:pStyle w:val="Compact"/>
      </w:pPr>
      <w:r>
        <w:t xml:space="preserve">Submit the quiz to receive credit for your work</w:t>
      </w:r>
    </w:p>
    <w:bookmarkEnd w:id="73"/>
    <w:bookmarkEnd w:id="74"/>
    <w:bookmarkStart w:id="80" w:name="pro-tips-for-success-1"/>
    <w:p>
      <w:pPr>
        <w:pStyle w:val="Heading2"/>
      </w:pPr>
      <w:r>
        <w:rPr>
          <w:rStyle w:val="SectionNumber"/>
        </w:rPr>
        <w:t xml:space="preserve">2.7</w:t>
      </w:r>
      <w:r>
        <w:tab/>
      </w:r>
      <w:r>
        <w:rPr>
          <w:bCs/>
          <w:b/>
        </w:rPr>
        <w:t xml:space="preserve">Pro Tips for Success</w:t>
      </w:r>
    </w:p>
    <w:bookmarkStart w:id="75" w:name="choose-appropriate-scope"/>
    <w:p>
      <w:pPr>
        <w:pStyle w:val="Heading3"/>
      </w:pPr>
      <w:r>
        <w:rPr>
          <w:rStyle w:val="SectionNumber"/>
        </w:rPr>
        <w:t xml:space="preserve">2.7.1</w:t>
      </w:r>
      <w:r>
        <w:tab/>
      </w:r>
      <w:r>
        <w:rPr>
          <w:bCs/>
          <w:b/>
        </w:rPr>
        <w:t xml:space="preserve">Choose Appropriate Scope</w:t>
      </w:r>
    </w:p>
    <w:p>
      <w:pPr>
        <w:numPr>
          <w:ilvl w:val="0"/>
          <w:numId w:val="1045"/>
        </w:numPr>
        <w:pStyle w:val="Compact"/>
      </w:pPr>
      <w:r>
        <w:t xml:space="preserve">Your action should be useful but not overly complex</w:t>
      </w:r>
    </w:p>
    <w:p>
      <w:pPr>
        <w:numPr>
          <w:ilvl w:val="0"/>
          <w:numId w:val="1045"/>
        </w:numPr>
        <w:pStyle w:val="Compact"/>
      </w:pPr>
      <w:r>
        <w:t xml:space="preserve">Focus on demonstrating GitHub Actions concepts rather than building production software</w:t>
      </w:r>
    </w:p>
    <w:p>
      <w:pPr>
        <w:numPr>
          <w:ilvl w:val="0"/>
          <w:numId w:val="1045"/>
        </w:numPr>
        <w:pStyle w:val="Compact"/>
      </w:pPr>
      <w:r>
        <w:t xml:space="preserve">A working simple action is better than a broken complex one</w:t>
      </w:r>
    </w:p>
    <w:bookmarkEnd w:id="75"/>
    <w:bookmarkStart w:id="76" w:name="leverage-course-materials"/>
    <w:p>
      <w:pPr>
        <w:pStyle w:val="Heading3"/>
      </w:pPr>
      <w:r>
        <w:rPr>
          <w:rStyle w:val="SectionNumber"/>
        </w:rPr>
        <w:t xml:space="preserve">2.7.2</w:t>
      </w:r>
      <w:r>
        <w:tab/>
      </w:r>
      <w:r>
        <w:rPr>
          <w:bCs/>
          <w:b/>
        </w:rPr>
        <w:t xml:space="preserve">Leverage Course Materials</w:t>
      </w:r>
    </w:p>
    <w:p>
      <w:pPr>
        <w:numPr>
          <w:ilvl w:val="0"/>
          <w:numId w:val="1046"/>
        </w:numPr>
        <w:pStyle w:val="Compact"/>
      </w:pPr>
      <w:r>
        <w:t xml:space="preserve">Use troubleshooting strategies from the GitHub Actions course</w:t>
      </w:r>
    </w:p>
    <w:p>
      <w:pPr>
        <w:numPr>
          <w:ilvl w:val="0"/>
          <w:numId w:val="1046"/>
        </w:numPr>
        <w:pStyle w:val="Compact"/>
      </w:pPr>
      <w:r>
        <w:t xml:space="preserve">Reference YAML examples from course exercises</w:t>
      </w:r>
    </w:p>
    <w:p>
      <w:pPr>
        <w:numPr>
          <w:ilvl w:val="0"/>
          <w:numId w:val="1046"/>
        </w:numPr>
        <w:pStyle w:val="Compact"/>
      </w:pPr>
      <w:r>
        <w:t xml:space="preserve">Apply container knowledge if your action needs specific software environments</w:t>
      </w:r>
    </w:p>
    <w:bookmarkEnd w:id="76"/>
    <w:bookmarkStart w:id="77" w:name="use-the-evaluation-system-effectively"/>
    <w:p>
      <w:pPr>
        <w:pStyle w:val="Heading3"/>
      </w:pPr>
      <w:r>
        <w:rPr>
          <w:rStyle w:val="SectionNumber"/>
        </w:rPr>
        <w:t xml:space="preserve">2.7.3</w:t>
      </w:r>
      <w:r>
        <w:tab/>
      </w:r>
      <w:r>
        <w:rPr>
          <w:bCs/>
          <w:b/>
        </w:rPr>
        <w:t xml:space="preserve">Use the Evaluation System Effectively</w:t>
      </w:r>
    </w:p>
    <w:p>
      <w:pPr>
        <w:numPr>
          <w:ilvl w:val="0"/>
          <w:numId w:val="1047"/>
        </w:numPr>
        <w:pStyle w:val="Compact"/>
      </w:pPr>
      <w:r>
        <w:t xml:space="preserve">The automated evaluator provides immediate feedback</w:t>
      </w:r>
    </w:p>
    <w:p>
      <w:pPr>
        <w:numPr>
          <w:ilvl w:val="0"/>
          <w:numId w:val="1047"/>
        </w:numPr>
        <w:pStyle w:val="Compact"/>
      </w:pPr>
      <w:r>
        <w:t xml:space="preserve">Don’t be afraid to make multiple attempts - each iteration teaches you something</w:t>
      </w:r>
    </w:p>
    <w:p>
      <w:pPr>
        <w:numPr>
          <w:ilvl w:val="0"/>
          <w:numId w:val="1047"/>
        </w:numPr>
        <w:pStyle w:val="Compact"/>
      </w:pPr>
      <w:r>
        <w:t xml:space="preserve">Read the evaluator’s comments carefully for specific guidance</w:t>
      </w:r>
    </w:p>
    <w:bookmarkEnd w:id="77"/>
    <w:bookmarkStart w:id="78" w:name="think-like-a-developer"/>
    <w:p>
      <w:pPr>
        <w:pStyle w:val="Heading3"/>
      </w:pPr>
      <w:r>
        <w:rPr>
          <w:rStyle w:val="SectionNumber"/>
        </w:rPr>
        <w:t xml:space="preserve">2.7.4</w:t>
      </w:r>
      <w:r>
        <w:tab/>
      </w:r>
      <w:r>
        <w:rPr>
          <w:bCs/>
          <w:b/>
        </w:rPr>
        <w:t xml:space="preserve">Think Like a Developer</w:t>
      </w:r>
    </w:p>
    <w:p>
      <w:pPr>
        <w:numPr>
          <w:ilvl w:val="0"/>
          <w:numId w:val="1048"/>
        </w:numPr>
        <w:pStyle w:val="Compact"/>
      </w:pPr>
      <w:r>
        <w:t xml:space="preserve">Consider when your action should run (triggers)</w:t>
      </w:r>
    </w:p>
    <w:p>
      <w:pPr>
        <w:numPr>
          <w:ilvl w:val="0"/>
          <w:numId w:val="1048"/>
        </w:numPr>
        <w:pStyle w:val="Compact"/>
      </w:pPr>
      <w:r>
        <w:t xml:space="preserve">Think about error handling and edge cases</w:t>
      </w:r>
    </w:p>
    <w:p>
      <w:pPr>
        <w:numPr>
          <w:ilvl w:val="0"/>
          <w:numId w:val="1048"/>
        </w:numPr>
        <w:pStyle w:val="Compact"/>
      </w:pPr>
      <w:r>
        <w:t xml:space="preserve">Include meaningful logging and output messages</w:t>
      </w:r>
    </w:p>
    <w:p>
      <w:pPr>
        <w:numPr>
          <w:ilvl w:val="0"/>
          <w:numId w:val="1048"/>
        </w:numPr>
        <w:pStyle w:val="Compact"/>
      </w:pPr>
      <w:r>
        <w:t xml:space="preserve">Test your assumptions about what the action environment provides</w:t>
      </w:r>
    </w:p>
    <w:bookmarkEnd w:id="78"/>
    <w:bookmarkStart w:id="79" w:name="X7b649dc3f9cd60f358fe248564da0c3320f3b8f"/>
    <w:p>
      <w:pPr>
        <w:pStyle w:val="Heading3"/>
      </w:pPr>
      <w:r>
        <w:rPr>
          <w:rStyle w:val="SectionNumber"/>
        </w:rPr>
        <w:t xml:space="preserve">2.7.5</w:t>
      </w:r>
      <w:r>
        <w:tab/>
      </w:r>
      <w:r>
        <w:rPr>
          <w:bCs/>
          <w:b/>
        </w:rPr>
        <w:t xml:space="preserve">Common Useful Actions for Capstone Projects</w:t>
      </w:r>
    </w:p>
    <w:p>
      <w:pPr>
        <w:numPr>
          <w:ilvl w:val="0"/>
          <w:numId w:val="1049"/>
        </w:numPr>
        <w:pStyle w:val="Compact"/>
      </w:pPr>
      <w:r>
        <w:rPr>
          <w:bCs/>
          <w:b/>
        </w:rPr>
        <w:t xml:space="preserve">Data validation:</w:t>
      </w:r>
      <w:r>
        <w:t xml:space="preserve"> </w:t>
      </w:r>
      <w:r>
        <w:t xml:space="preserve">Check that uploaded data meets expected formats</w:t>
      </w:r>
    </w:p>
    <w:p>
      <w:pPr>
        <w:numPr>
          <w:ilvl w:val="0"/>
          <w:numId w:val="1049"/>
        </w:numPr>
        <w:pStyle w:val="Compact"/>
      </w:pPr>
      <w:r>
        <w:rPr>
          <w:bCs/>
          <w:b/>
        </w:rPr>
        <w:t xml:space="preserve">Report generation:</w:t>
      </w:r>
      <w:r>
        <w:t xml:space="preserve"> </w:t>
      </w:r>
      <w:r>
        <w:t xml:space="preserve">Automatically create summary reports from data</w:t>
      </w:r>
    </w:p>
    <w:p>
      <w:pPr>
        <w:numPr>
          <w:ilvl w:val="0"/>
          <w:numId w:val="1049"/>
        </w:numPr>
        <w:pStyle w:val="Compact"/>
      </w:pPr>
      <w:r>
        <w:rPr>
          <w:bCs/>
          <w:b/>
        </w:rPr>
        <w:t xml:space="preserve">Code style checking:</w:t>
      </w:r>
      <w:r>
        <w:t xml:space="preserve"> </w:t>
      </w:r>
      <w:r>
        <w:t xml:space="preserve">Ensure consistent formatting and style</w:t>
      </w:r>
    </w:p>
    <w:p>
      <w:pPr>
        <w:numPr>
          <w:ilvl w:val="0"/>
          <w:numId w:val="1049"/>
        </w:numPr>
        <w:pStyle w:val="Compact"/>
      </w:pPr>
      <w:r>
        <w:rPr>
          <w:bCs/>
          <w:b/>
        </w:rPr>
        <w:t xml:space="preserve">Dependency checking:</w:t>
      </w:r>
      <w:r>
        <w:t xml:space="preserve"> </w:t>
      </w:r>
      <w:r>
        <w:t xml:space="preserve">Verify all required packages are available</w:t>
      </w:r>
    </w:p>
    <w:p>
      <w:pPr>
        <w:numPr>
          <w:ilvl w:val="0"/>
          <w:numId w:val="1049"/>
        </w:numPr>
        <w:pStyle w:val="Compact"/>
      </w:pPr>
      <w:r>
        <w:rPr>
          <w:bCs/>
          <w:b/>
        </w:rPr>
        <w:t xml:space="preserve">Backup creation:</w:t>
      </w:r>
      <w:r>
        <w:t xml:space="preserve"> </w:t>
      </w:r>
      <w:r>
        <w:t xml:space="preserve">Automatically backup important files</w:t>
      </w:r>
    </w:p>
    <w:p>
      <w:pPr>
        <w:numPr>
          <w:ilvl w:val="0"/>
          <w:numId w:val="1049"/>
        </w:numPr>
        <w:pStyle w:val="Compact"/>
      </w:pPr>
      <w:r>
        <w:rPr>
          <w:bCs/>
          <w:b/>
        </w:rPr>
        <w:t xml:space="preserve">Notification system:</w:t>
      </w:r>
      <w:r>
        <w:t xml:space="preserve"> </w:t>
      </w:r>
      <w:r>
        <w:t xml:space="preserve">Send alerts when certain conditions are met</w:t>
      </w:r>
    </w:p>
    <w:p>
      <w:pPr>
        <w:pStyle w:val="FirstParagraph"/>
      </w:pPr>
      <w:r>
        <w:t xml:space="preserve">Remember: This assignment builds on both the containers knowledge (for choosing appropriate environments) and the GitHub Actions automation concepts. The goal is to demonstrate your understanding of continuous integration principles by creating something that automatically improves or validates your capstone project.</w:t>
      </w:r>
    </w:p>
    <w:p>
      <w:pPr>
        <w:pStyle w:val="BodyText"/>
      </w:pPr>
      <w:r>
        <w:t xml:space="preserve">The automated evaluation system is designed to help you learn through iteration, so embrace the feedback loop and keep refining your action until it works reliably!</w:t>
      </w:r>
    </w:p>
    <w:bookmarkEnd w:id="79"/>
    <w:bookmarkEnd w:id="80"/>
    <w:bookmarkEnd w:id="81"/>
    <w:bookmarkStart w:id="91" w:name="about-the-authors"/>
    <w:p>
      <w:pPr>
        <w:pStyle w:val="Heading1"/>
      </w:pPr>
      <w:r>
        <w:t xml:space="preserve">About the Authors</w:t>
      </w:r>
    </w:p>
    <w:p>
      <w:pPr>
        <w:pStyle w:val="FirstParagraph"/>
      </w:pPr>
      <w:r>
        <w:t xml:space="preserve">These credits are based on our</w:t>
      </w:r>
      <w:r>
        <w:t xml:space="preserve"> </w:t>
      </w:r>
      <w:hyperlink r:id="rId8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4">
              <w:r>
                <w:rPr>
                  <w:rStyle w:val="Hyperlink"/>
                </w:rPr>
                <w:t xml:space="preserve">Candace Savonen</w:t>
              </w:r>
            </w:hyperlink>
            <w:r>
              <w:t xml:space="preserve">,</w:t>
            </w:r>
            <w:r>
              <w:t xml:space="preserve"> </w:t>
            </w:r>
            <w:hyperlink r:id="rId85">
              <w:r>
                <w:rPr>
                  <w:rStyle w:val="Hyperlink"/>
                </w:rPr>
                <w:t xml:space="preserve">Carrie Wright</w:t>
              </w:r>
            </w:hyperlink>
            <w:r>
              <w:t xml:space="preserve">,</w:t>
            </w:r>
            <w:r>
              <w:t xml:space="preserve"> </w:t>
            </w:r>
            <w:hyperlink r:id="rId8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5">
              <w:r>
                <w:rPr>
                  <w:rStyle w:val="Hyperlink"/>
                </w:rPr>
                <w:t xml:space="preserve">Carrie Wright</w:t>
              </w:r>
            </w:hyperlink>
            <w:r>
              <w:t xml:space="preserve">,</w:t>
            </w:r>
            <w:r>
              <w:t xml:space="preserve"> </w:t>
            </w:r>
            <w:hyperlink r:id="rId86">
              <w:r>
                <w:rPr>
                  <w:rStyle w:val="Hyperlink"/>
                </w:rPr>
                <w:t xml:space="preserve">Ava Hoffman</w:t>
              </w:r>
            </w:hyperlink>
            <w:r>
              <w:t xml:space="preserve">,</w:t>
            </w:r>
            <w:r>
              <w:t xml:space="preserve"> </w:t>
            </w:r>
            <w:hyperlink r:id="rId84">
              <w:r>
                <w:rPr>
                  <w:rStyle w:val="Hyperlink"/>
                </w:rPr>
                <w:t xml:space="preserve">Candace Savonen</w:t>
              </w:r>
            </w:hyperlink>
          </w:p>
        </w:tc>
      </w:tr>
      <w:tr>
        <w:tc>
          <w:tcPr/>
          <w:p>
            <w:pPr>
              <w:pStyle w:val="Compact"/>
              <w:jc w:val="left"/>
            </w:pPr>
            <w:r>
              <w:t xml:space="preserve">Package Developers (</w:t>
            </w:r>
            <w:hyperlink r:id="rId87">
              <w:r>
                <w:rPr>
                  <w:rStyle w:val="Hyperlink"/>
                </w:rPr>
                <w:t xml:space="preserve">ottrpal</w:t>
              </w:r>
            </w:hyperlink>
            <w:r>
              <w:t xml:space="preserve">)</w:t>
            </w:r>
            <w:r>
              <w:t xml:space="preserve"> </w:t>
            </w:r>
            <w:hyperlink r:id="rId84">
              <w:r>
                <w:rPr>
                  <w:rStyle w:val="Hyperlink"/>
                </w:rPr>
                <w:t xml:space="preserve">Candace Savonen</w:t>
              </w:r>
            </w:hyperlink>
            <w:r>
              <w:t xml:space="preserve">,</w:t>
            </w:r>
            <w:r>
              <w:t xml:space="preserve"> </w:t>
            </w:r>
            <w:hyperlink r:id="rId86">
              <w:r>
                <w:rPr>
                  <w:rStyle w:val="Hyperlink"/>
                </w:rPr>
                <w:t xml:space="preserve">Ava Hoffman</w:t>
              </w:r>
            </w:hyperlink>
            <w:r>
              <w:t xml:space="preserve">,</w:t>
            </w:r>
            <w:r>
              <w:t xml:space="preserve"> </w:t>
            </w:r>
            <w:hyperlink r:id="rId88">
              <w:r>
                <w:rPr>
                  <w:rStyle w:val="Hyperlink"/>
                </w:rPr>
                <w:t xml:space="preserve">Howard Baek</w:t>
              </w:r>
            </w:hyperlink>
            <w:r>
              <w:t xml:space="preserve">,</w:t>
            </w:r>
            <w:r>
              <w:t xml:space="preserve"> </w:t>
            </w:r>
            <w:hyperlink r:id="rId89">
              <w:r>
                <w:rPr>
                  <w:rStyle w:val="Hyperlink"/>
                </w:rPr>
                <w:t xml:space="preserve">Kate Isaac</w:t>
              </w:r>
            </w:hyperlink>
            <w:r>
              <w:t xml:space="preserve">,</w:t>
            </w:r>
            <w:r>
              <w:t xml:space="preserve"> </w:t>
            </w:r>
            <w:hyperlink r:id="rId85">
              <w:r>
                <w:rPr>
                  <w:rStyle w:val="Hyperlink"/>
                </w:rPr>
                <w:t xml:space="preserve">Carrie Wright</w:t>
              </w:r>
            </w:hyperlink>
            <w:r>
              <w:t xml:space="preserve">,</w:t>
            </w:r>
            <w:r>
              <w:t xml:space="preserve"> </w:t>
            </w:r>
            <w:hyperlink r:id="rId90">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1"/>
    <w:bookmarkStart w:id="92" w:name="references"/>
    <w:p>
      <w:pPr>
        <w:pStyle w:val="Heading1"/>
      </w:pPr>
      <w:r>
        <w:rPr>
          <w:rStyle w:val="SectionNumber"/>
        </w:rPr>
        <w:t xml:space="preserve">3</w:t>
      </w:r>
      <w:r>
        <w:tab/>
      </w:r>
      <w:r>
        <w:t xml:space="preserve">References</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85" Target="https://carriewright11.github.io/" TargetMode="External" /><Relationship Type="http://schemas.openxmlformats.org/officeDocument/2006/relationships/hyperlink" Id="rId87"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89" Target="https://kweav.github.io/" TargetMode="External" /><Relationship Type="http://schemas.openxmlformats.org/officeDocument/2006/relationships/hyperlink" Id="rId86" Target="https://www.avahoffman.com/" TargetMode="External" /><Relationship Type="http://schemas.openxmlformats.org/officeDocument/2006/relationships/hyperlink" Id="rId84" Target="https://www.cansavvy.com/" TargetMode="External" /><Relationship Type="http://schemas.openxmlformats.org/officeDocument/2006/relationships/hyperlink" Id="rId88" Target="https://www.linkedin.com/in/howard-baik/" TargetMode="External" /><Relationship Type="http://schemas.openxmlformats.org/officeDocument/2006/relationships/hyperlink" Id="rId82" Target="https://www.ottrproject.org/more_features.html#giving-credits-to-contributors" TargetMode="External" /><Relationship Type="http://schemas.openxmlformats.org/officeDocument/2006/relationships/hyperlink" Id="rId8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85" Target="https://carriewright11.github.io/" TargetMode="External" /><Relationship Type="http://schemas.openxmlformats.org/officeDocument/2006/relationships/hyperlink" Id="rId87" Target="https://github.com/jhudsl/ottrpal" TargetMode="External" /><Relationship Type="http://schemas.openxmlformats.org/officeDocument/2006/relationships/hyperlink" Id="rId90" Target="https://johnmuschelli.com/" TargetMode="External" /><Relationship Type="http://schemas.openxmlformats.org/officeDocument/2006/relationships/hyperlink" Id="rId89" Target="https://kweav.github.io/" TargetMode="External" /><Relationship Type="http://schemas.openxmlformats.org/officeDocument/2006/relationships/hyperlink" Id="rId86" Target="https://www.avahoffman.com/" TargetMode="External" /><Relationship Type="http://schemas.openxmlformats.org/officeDocument/2006/relationships/hyperlink" Id="rId84" Target="https://www.cansavvy.com/" TargetMode="External" /><Relationship Type="http://schemas.openxmlformats.org/officeDocument/2006/relationships/hyperlink" Id="rId88" Target="https://www.linkedin.com/in/howard-baik/" TargetMode="External" /><Relationship Type="http://schemas.openxmlformats.org/officeDocument/2006/relationships/hyperlink" Id="rId82" Target="https://www.ottrproject.org/more_features.html#giving-credits-to-contributors" TargetMode="External" /><Relationship Type="http://schemas.openxmlformats.org/officeDocument/2006/relationships/hyperlink" Id="rId8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2025-06-06T19:06:20Z</dcterms:created>
  <dcterms:modified xsi:type="dcterms:W3CDTF">2025-06-06T19:06:20Z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