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3EFDE" w14:textId="77777777" w:rsidR="008E7697" w:rsidRPr="005866F2" w:rsidRDefault="008E7697" w:rsidP="008E7697">
      <w:pPr>
        <w:jc w:val="center"/>
        <w:rPr>
          <w:b/>
          <w:bCs/>
          <w:i/>
          <w:iCs/>
          <w:color w:val="000000" w:themeColor="text1"/>
          <w:sz w:val="28"/>
          <w:szCs w:val="28"/>
          <w:lang w:val="es-EC"/>
        </w:rPr>
      </w:pPr>
      <w:bookmarkStart w:id="0" w:name="proyecto-final"/>
      <w:r w:rsidRPr="005866F2">
        <w:rPr>
          <w:b/>
          <w:bCs/>
          <w:i/>
          <w:iCs/>
          <w:color w:val="000000" w:themeColor="text1"/>
          <w:sz w:val="28"/>
          <w:szCs w:val="28"/>
          <w:lang w:val="es-EC"/>
        </w:rPr>
        <w:t>Introducción a la Lógica de la Programación.</w:t>
      </w:r>
    </w:p>
    <w:p w14:paraId="11CC28EE" w14:textId="32E2D6B1" w:rsidR="00A31D94" w:rsidRPr="005866F2" w:rsidRDefault="00A31D94" w:rsidP="00A31D94">
      <w:pPr>
        <w:pStyle w:val="Ttulo1"/>
        <w:jc w:val="center"/>
        <w:rPr>
          <w:rFonts w:asciiTheme="minorHAnsi" w:hAnsiTheme="minorHAnsi"/>
          <w:b/>
          <w:bCs/>
          <w:color w:val="000000" w:themeColor="text1"/>
          <w:sz w:val="28"/>
          <w:szCs w:val="28"/>
          <w:lang w:val="es-EC"/>
        </w:rPr>
      </w:pPr>
      <w:r w:rsidRPr="005866F2">
        <w:rPr>
          <w:rFonts w:asciiTheme="minorHAnsi" w:hAnsiTheme="minorHAnsi"/>
          <w:b/>
          <w:bCs/>
          <w:color w:val="000000" w:themeColor="text1"/>
          <w:sz w:val="28"/>
          <w:szCs w:val="28"/>
          <w:lang w:val="es-EC"/>
        </w:rPr>
        <w:t>PROYECTO FINAL</w:t>
      </w:r>
    </w:p>
    <w:p w14:paraId="6AC471D4" w14:textId="77777777" w:rsidR="008E7697" w:rsidRPr="005866F2" w:rsidRDefault="008E7697" w:rsidP="008E7697">
      <w:pPr>
        <w:jc w:val="center"/>
        <w:rPr>
          <w:color w:val="000000" w:themeColor="text1"/>
          <w:lang w:val="es-EC"/>
        </w:rPr>
      </w:pPr>
    </w:p>
    <w:p w14:paraId="47A59E18" w14:textId="5C04AB65" w:rsidR="008E7697" w:rsidRPr="005866F2" w:rsidRDefault="008E7697" w:rsidP="008E7697">
      <w:pPr>
        <w:rPr>
          <w:lang w:val="es-EC"/>
        </w:rPr>
      </w:pPr>
      <w:r w:rsidRPr="005866F2">
        <w:rPr>
          <w:b/>
          <w:bCs/>
          <w:lang w:val="es-EC"/>
        </w:rPr>
        <w:t>Fecha:</w:t>
      </w:r>
      <w:r w:rsidRPr="005866F2">
        <w:rPr>
          <w:lang w:val="es-EC"/>
        </w:rPr>
        <w:t xml:space="preserve"> 12/21/2025</w:t>
      </w:r>
    </w:p>
    <w:p w14:paraId="37AEDC15" w14:textId="77777777" w:rsidR="008E7697" w:rsidRPr="005866F2" w:rsidRDefault="008E7697" w:rsidP="008E7697">
      <w:pPr>
        <w:rPr>
          <w:lang w:val="es-EC"/>
        </w:rPr>
      </w:pPr>
      <w:r w:rsidRPr="005866F2">
        <w:rPr>
          <w:b/>
          <w:bCs/>
          <w:lang w:val="es-EC"/>
        </w:rPr>
        <w:t>Alumno:</w:t>
      </w:r>
      <w:r w:rsidRPr="005866F2">
        <w:rPr>
          <w:lang w:val="es-EC"/>
        </w:rPr>
        <w:t xml:space="preserve"> Fernando Vinicio Santos Naranjo.</w:t>
      </w:r>
    </w:p>
    <w:p w14:paraId="4A3DD18B" w14:textId="77777777" w:rsidR="008E7697" w:rsidRPr="005866F2" w:rsidRDefault="008E7697" w:rsidP="008E7697">
      <w:pPr>
        <w:rPr>
          <w:b/>
          <w:bCs/>
          <w:lang w:val="es-EC"/>
        </w:rPr>
      </w:pPr>
      <w:r w:rsidRPr="005866F2">
        <w:rPr>
          <w:b/>
          <w:bCs/>
          <w:lang w:val="es-EC"/>
        </w:rPr>
        <w:t>Docente:</w:t>
      </w:r>
      <w:r w:rsidRPr="005866F2">
        <w:rPr>
          <w:lang w:val="es-EC"/>
        </w:rPr>
        <w:t xml:space="preserve"> Ing. Lilian Marlene Aman Ramos</w:t>
      </w:r>
    </w:p>
    <w:p w14:paraId="2C2951E5" w14:textId="409C9903" w:rsidR="00A31D94" w:rsidRPr="005866F2" w:rsidRDefault="008E7697" w:rsidP="008E7697">
      <w:pPr>
        <w:rPr>
          <w:rFonts w:eastAsiaTheme="majorEastAsia" w:cstheme="majorBidi"/>
          <w:b/>
          <w:bCs/>
          <w:color w:val="000000" w:themeColor="text1"/>
          <w:sz w:val="28"/>
          <w:szCs w:val="28"/>
          <w:lang w:val="es-EC"/>
        </w:rPr>
      </w:pPr>
      <w:r w:rsidRPr="005866F2">
        <w:rPr>
          <w:b/>
          <w:bCs/>
          <w:lang w:val="es-EC"/>
        </w:rPr>
        <w:t>Carrera:</w:t>
      </w:r>
      <w:r w:rsidRPr="005866F2">
        <w:rPr>
          <w:lang w:val="es-EC"/>
        </w:rPr>
        <w:t xml:space="preserve"> Ingeniería en Inteligencia Artificial</w:t>
      </w:r>
      <w:r w:rsidR="00A31D94" w:rsidRPr="005866F2">
        <w:rPr>
          <w:rFonts w:eastAsiaTheme="majorEastAsia" w:cstheme="majorBidi"/>
          <w:b/>
          <w:bCs/>
          <w:color w:val="000000" w:themeColor="text1"/>
          <w:sz w:val="28"/>
          <w:szCs w:val="28"/>
          <w:lang w:val="es-EC"/>
        </w:rPr>
        <w:br w:type="page"/>
      </w:r>
    </w:p>
    <w:p w14:paraId="5156C508" w14:textId="33BB1BE1" w:rsidR="00FD1712" w:rsidRPr="005866F2" w:rsidRDefault="00000000" w:rsidP="00FA60FA">
      <w:pPr>
        <w:pStyle w:val="Ttulo1"/>
        <w:jc w:val="center"/>
        <w:rPr>
          <w:rFonts w:asciiTheme="minorHAnsi" w:hAnsiTheme="minorHAnsi"/>
          <w:b/>
          <w:bCs/>
          <w:color w:val="000000" w:themeColor="text1"/>
          <w:sz w:val="28"/>
          <w:szCs w:val="28"/>
          <w:lang w:val="es-EC"/>
        </w:rPr>
      </w:pPr>
      <w:r w:rsidRPr="005866F2">
        <w:rPr>
          <w:rFonts w:asciiTheme="minorHAnsi" w:hAnsiTheme="minorHAnsi"/>
          <w:b/>
          <w:bCs/>
          <w:color w:val="000000" w:themeColor="text1"/>
          <w:sz w:val="28"/>
          <w:szCs w:val="28"/>
          <w:lang w:val="es-EC"/>
        </w:rPr>
        <w:lastRenderedPageBreak/>
        <w:t>PROYECTO FINAL</w:t>
      </w:r>
    </w:p>
    <w:p w14:paraId="56EC275E" w14:textId="7E402E8F" w:rsidR="00FD1712" w:rsidRPr="005866F2" w:rsidRDefault="00BC42E4">
      <w:pPr>
        <w:rPr>
          <w:color w:val="000000" w:themeColor="text1"/>
          <w:lang w:val="es-EC"/>
        </w:rPr>
      </w:pPr>
      <w:bookmarkStart w:id="1" w:name="ingeniería-y-desarrollo-humano"/>
      <w:bookmarkStart w:id="2" w:name="X00ea794ec8ac60a97318bdc62a0ab0b1a00bfaf"/>
      <w:r w:rsidRPr="005866F2">
        <w:rPr>
          <w:rFonts w:eastAsiaTheme="majorEastAsia" w:cstheme="majorBidi"/>
          <w:color w:val="000000" w:themeColor="text1"/>
          <w:lang w:val="es-EC"/>
        </w:rPr>
        <w:t>El impacto de las nuevas tecnologías en la sociedad: visualización del futuro.</w:t>
      </w:r>
    </w:p>
    <w:p w14:paraId="63AA0D15" w14:textId="77777777" w:rsidR="008251CA" w:rsidRPr="005866F2" w:rsidRDefault="008251CA">
      <w:pPr>
        <w:rPr>
          <w:color w:val="000000" w:themeColor="text1"/>
          <w:lang w:val="es-EC"/>
        </w:rPr>
      </w:pPr>
    </w:p>
    <w:p w14:paraId="26690A98" w14:textId="77777777" w:rsidR="00CB263C" w:rsidRPr="005866F2" w:rsidRDefault="00CB263C" w:rsidP="00CB263C">
      <w:pPr>
        <w:rPr>
          <w:b/>
          <w:bCs/>
          <w:color w:val="000000" w:themeColor="text1"/>
          <w:lang w:val="es-EC"/>
        </w:rPr>
      </w:pPr>
      <w:bookmarkStart w:id="3" w:name="objetivos-específicos"/>
      <w:bookmarkEnd w:id="1"/>
      <w:bookmarkEnd w:id="2"/>
      <w:r w:rsidRPr="005866F2">
        <w:rPr>
          <w:b/>
          <w:bCs/>
          <w:color w:val="000000" w:themeColor="text1"/>
          <w:lang w:val="es-EC"/>
        </w:rPr>
        <w:t>Objetivo del Proyecto</w:t>
      </w:r>
    </w:p>
    <w:p w14:paraId="26C821A4" w14:textId="02CA9A01" w:rsidR="00CB263C" w:rsidRDefault="00CB263C" w:rsidP="00CB263C">
      <w:pPr>
        <w:jc w:val="both"/>
        <w:rPr>
          <w:color w:val="000000" w:themeColor="text1"/>
          <w:lang w:val="es-EC"/>
        </w:rPr>
      </w:pPr>
      <w:r w:rsidRPr="005866F2">
        <w:rPr>
          <w:color w:val="000000" w:themeColor="text1"/>
          <w:lang w:val="es-EC"/>
        </w:rPr>
        <w:t xml:space="preserve">Desarrollar un software que integre lo aprendido durante este </w:t>
      </w:r>
      <w:r w:rsidR="00CD42F3" w:rsidRPr="005866F2">
        <w:rPr>
          <w:color w:val="000000" w:themeColor="text1"/>
          <w:lang w:val="es-EC"/>
        </w:rPr>
        <w:t>módulo</w:t>
      </w:r>
      <w:r w:rsidRPr="005866F2">
        <w:rPr>
          <w:color w:val="000000" w:themeColor="text1"/>
          <w:lang w:val="es-EC"/>
        </w:rPr>
        <w:t>, que permita analizar y visualizar el impacto de las nuevas tecnologías en la sociedad, aplicando los principios fundamentales de la lógica de programación, tales como la resolución de problemas, el diseño de algoritmos, el uso de condicionales, bucles, estructuras de datos y funciones. A través de este proyecto, se busca fortalecer el pensamiento lógico y computacional del estudiante, promoviendo una visión crítica y reflexiva sobre el uso actual y el potencial futuro de las tecnologías emergentes desde una perspectiva tecnológica y social.</w:t>
      </w:r>
    </w:p>
    <w:p w14:paraId="68A9B438" w14:textId="77777777" w:rsidR="001E57A5" w:rsidRDefault="001E57A5" w:rsidP="00CB263C">
      <w:pPr>
        <w:jc w:val="both"/>
        <w:rPr>
          <w:color w:val="000000" w:themeColor="text1"/>
          <w:lang w:val="es-EC"/>
        </w:rPr>
      </w:pPr>
    </w:p>
    <w:p w14:paraId="4F9119FA" w14:textId="1090FA35" w:rsidR="001E57A5" w:rsidRPr="001E57A5" w:rsidRDefault="001E57A5" w:rsidP="001E57A5">
      <w:pPr>
        <w:jc w:val="both"/>
        <w:rPr>
          <w:b/>
          <w:bCs/>
          <w:color w:val="000000" w:themeColor="text1"/>
          <w:lang w:val="es-EC"/>
        </w:rPr>
      </w:pPr>
      <w:r w:rsidRPr="001E57A5">
        <w:rPr>
          <w:b/>
          <w:bCs/>
          <w:color w:val="000000" w:themeColor="text1"/>
          <w:lang w:val="es-EC"/>
        </w:rPr>
        <w:t>Descripción general</w:t>
      </w:r>
      <w:r>
        <w:rPr>
          <w:b/>
          <w:bCs/>
          <w:color w:val="000000" w:themeColor="text1"/>
          <w:lang w:val="es-EC"/>
        </w:rPr>
        <w:t>.</w:t>
      </w:r>
    </w:p>
    <w:p w14:paraId="0C9E6C2E" w14:textId="77777777" w:rsidR="001E57A5" w:rsidRPr="001E57A5" w:rsidRDefault="001E57A5" w:rsidP="001E57A5">
      <w:pPr>
        <w:jc w:val="both"/>
        <w:rPr>
          <w:color w:val="000000" w:themeColor="text1"/>
          <w:lang w:val="es-EC"/>
        </w:rPr>
      </w:pPr>
      <w:r w:rsidRPr="001E57A5">
        <w:rPr>
          <w:color w:val="000000" w:themeColor="text1"/>
          <w:lang w:val="es-EC"/>
        </w:rPr>
        <w:t>El presente proyecto integrador tiene como finalidad analizar y visualizar el impacto de las nuevas tecnologías en la sociedad mediante el desarrollo de un software interactivo. El programa permite simular distintos escenarios relacionados con tecnologías emergentes, aplicando los conceptos fundamentales de la asignatura Lógica de Programación, tales como resolución de problemas, diseño de algoritmos, condicionales, bucles y funciones.</w:t>
      </w:r>
    </w:p>
    <w:p w14:paraId="34A8EAD1" w14:textId="7574498E" w:rsidR="001E57A5" w:rsidRPr="001E57A5" w:rsidRDefault="001E57A5" w:rsidP="001E57A5">
      <w:pPr>
        <w:jc w:val="both"/>
        <w:rPr>
          <w:color w:val="000000" w:themeColor="text1"/>
          <w:lang w:val="es-EC"/>
        </w:rPr>
      </w:pPr>
      <w:r w:rsidRPr="001E57A5">
        <w:rPr>
          <w:color w:val="000000" w:themeColor="text1"/>
          <w:lang w:val="es-EC"/>
        </w:rPr>
        <w:t xml:space="preserve">De manera complementaria, el proyecto incorpora el análisis conceptual de </w:t>
      </w:r>
      <w:proofErr w:type="spellStart"/>
      <w:r w:rsidRPr="001E57A5">
        <w:rPr>
          <w:color w:val="000000" w:themeColor="text1"/>
          <w:lang w:val="es-EC"/>
        </w:rPr>
        <w:t>KamsayMed</w:t>
      </w:r>
      <w:proofErr w:type="spellEnd"/>
      <w:r>
        <w:rPr>
          <w:color w:val="000000" w:themeColor="text1"/>
          <w:lang w:val="es-EC"/>
        </w:rPr>
        <w:t>™, dispositivo de asistencia médica,</w:t>
      </w:r>
      <w:r w:rsidRPr="001E57A5">
        <w:rPr>
          <w:color w:val="000000" w:themeColor="text1"/>
          <w:lang w:val="es-EC"/>
        </w:rPr>
        <w:t xml:space="preserve"> como un caso de tecnología emergente orientada al futuro, utilizada para reflexionar sobre el impacto social y humano de la tecnología en contextos reales, sin desarrollar su implementación técnica, respetando el alcance de la asignatura.</w:t>
      </w:r>
    </w:p>
    <w:p w14:paraId="485EF740" w14:textId="77777777" w:rsidR="001E57A5" w:rsidRDefault="001E57A5" w:rsidP="001E57A5">
      <w:pPr>
        <w:jc w:val="both"/>
        <w:rPr>
          <w:b/>
          <w:bCs/>
          <w:color w:val="000000" w:themeColor="text1"/>
          <w:lang w:val="es-EC"/>
        </w:rPr>
      </w:pPr>
    </w:p>
    <w:p w14:paraId="29EB818B" w14:textId="4FAB9EAB" w:rsidR="001E57A5" w:rsidRPr="001E57A5" w:rsidRDefault="001E57A5" w:rsidP="001E57A5">
      <w:pPr>
        <w:jc w:val="both"/>
        <w:rPr>
          <w:b/>
          <w:bCs/>
          <w:color w:val="000000" w:themeColor="text1"/>
          <w:lang w:val="es-EC"/>
        </w:rPr>
      </w:pPr>
      <w:r w:rsidRPr="001E57A5">
        <w:rPr>
          <w:b/>
          <w:bCs/>
          <w:color w:val="000000" w:themeColor="text1"/>
          <w:lang w:val="es-EC"/>
        </w:rPr>
        <w:t xml:space="preserve">Objetivo del </w:t>
      </w:r>
      <w:r w:rsidR="00E95D92">
        <w:rPr>
          <w:b/>
          <w:bCs/>
          <w:color w:val="000000" w:themeColor="text1"/>
          <w:lang w:val="es-EC"/>
        </w:rPr>
        <w:t>Software</w:t>
      </w:r>
      <w:r>
        <w:rPr>
          <w:b/>
          <w:bCs/>
          <w:color w:val="000000" w:themeColor="text1"/>
          <w:lang w:val="es-EC"/>
        </w:rPr>
        <w:t>.</w:t>
      </w:r>
    </w:p>
    <w:p w14:paraId="4AD57DC6" w14:textId="1E824145" w:rsidR="001E57A5" w:rsidRDefault="001E57A5" w:rsidP="001E57A5">
      <w:pPr>
        <w:jc w:val="both"/>
        <w:rPr>
          <w:color w:val="000000" w:themeColor="text1"/>
          <w:lang w:val="es-EC"/>
        </w:rPr>
      </w:pPr>
      <w:r w:rsidRPr="001E57A5">
        <w:rPr>
          <w:color w:val="000000" w:themeColor="text1"/>
          <w:lang w:val="es-EC"/>
        </w:rPr>
        <w:t xml:space="preserve">Desarrollar un software </w:t>
      </w:r>
      <w:r>
        <w:rPr>
          <w:color w:val="000000" w:themeColor="text1"/>
          <w:lang w:val="es-EC"/>
        </w:rPr>
        <w:t xml:space="preserve">o programa </w:t>
      </w:r>
      <w:r w:rsidRPr="001E57A5">
        <w:rPr>
          <w:color w:val="000000" w:themeColor="text1"/>
          <w:lang w:val="es-EC"/>
        </w:rPr>
        <w:t>que permita analizar el impacto de las nuevas tecnologías en la sociedad, aplicando principios de pensamiento lógico y programación estructurada, integrando los contenidos de las cuatro unidades de la materia, y promoviendo una visión crítica sobre el uso responsable y el potencial futuro de la tecnología.</w:t>
      </w:r>
    </w:p>
    <w:p w14:paraId="060EC54B" w14:textId="77777777" w:rsidR="001E57A5" w:rsidRDefault="001E57A5">
      <w:pPr>
        <w:rPr>
          <w:color w:val="000000" w:themeColor="text1"/>
          <w:lang w:val="es-EC"/>
        </w:rPr>
      </w:pPr>
      <w:r>
        <w:rPr>
          <w:color w:val="000000" w:themeColor="text1"/>
          <w:lang w:val="es-EC"/>
        </w:rPr>
        <w:br w:type="page"/>
      </w:r>
    </w:p>
    <w:p w14:paraId="1F7C2ACE" w14:textId="0B7244C9" w:rsidR="00CB263C" w:rsidRDefault="00CB263C" w:rsidP="00CB263C">
      <w:pPr>
        <w:rPr>
          <w:b/>
          <w:bCs/>
          <w:color w:val="000000" w:themeColor="text1"/>
          <w:lang w:val="es-EC"/>
        </w:rPr>
      </w:pPr>
      <w:r w:rsidRPr="005866F2">
        <w:rPr>
          <w:b/>
          <w:bCs/>
          <w:color w:val="000000" w:themeColor="text1"/>
          <w:lang w:val="es-EC"/>
        </w:rPr>
        <w:lastRenderedPageBreak/>
        <w:t xml:space="preserve">Introducción a la </w:t>
      </w:r>
      <w:r w:rsidR="001E57A5">
        <w:rPr>
          <w:b/>
          <w:bCs/>
          <w:color w:val="000000" w:themeColor="text1"/>
          <w:lang w:val="es-EC"/>
        </w:rPr>
        <w:t>i</w:t>
      </w:r>
      <w:r w:rsidRPr="005866F2">
        <w:rPr>
          <w:b/>
          <w:bCs/>
          <w:color w:val="000000" w:themeColor="text1"/>
          <w:lang w:val="es-EC"/>
        </w:rPr>
        <w:t xml:space="preserve">ncorporación de </w:t>
      </w:r>
      <w:proofErr w:type="spellStart"/>
      <w:r w:rsidRPr="005866F2">
        <w:rPr>
          <w:b/>
          <w:bCs/>
          <w:color w:val="000000" w:themeColor="text1"/>
          <w:lang w:val="es-EC"/>
        </w:rPr>
        <w:t>KamsayMed</w:t>
      </w:r>
      <w:proofErr w:type="spellEnd"/>
      <w:r w:rsidRPr="005866F2">
        <w:rPr>
          <w:b/>
          <w:bCs/>
          <w:color w:val="000000" w:themeColor="text1"/>
          <w:lang w:val="es-EC"/>
        </w:rPr>
        <w:t>™</w:t>
      </w:r>
      <w:r w:rsidR="001E57A5">
        <w:rPr>
          <w:b/>
          <w:bCs/>
          <w:color w:val="000000" w:themeColor="text1"/>
          <w:lang w:val="es-EC"/>
        </w:rPr>
        <w:t>. (como caso de estudio).</w:t>
      </w:r>
    </w:p>
    <w:p w14:paraId="6C382B9D" w14:textId="77777777" w:rsidR="001E57A5" w:rsidRPr="005866F2" w:rsidRDefault="001E57A5" w:rsidP="00CB263C">
      <w:pPr>
        <w:rPr>
          <w:b/>
          <w:bCs/>
          <w:color w:val="000000" w:themeColor="text1"/>
          <w:lang w:val="es-EC"/>
        </w:rPr>
      </w:pPr>
    </w:p>
    <w:p w14:paraId="7982D894" w14:textId="569C560D" w:rsidR="00CB263C" w:rsidRPr="005866F2" w:rsidRDefault="00CB263C" w:rsidP="00CB263C">
      <w:pPr>
        <w:jc w:val="both"/>
        <w:rPr>
          <w:color w:val="000000" w:themeColor="text1"/>
          <w:lang w:val="es-EC"/>
        </w:rPr>
      </w:pPr>
      <w:r w:rsidRPr="005866F2">
        <w:rPr>
          <w:color w:val="000000" w:themeColor="text1"/>
          <w:lang w:val="es-EC"/>
        </w:rPr>
        <w:t xml:space="preserve">En el análisis del impacto de las nuevas tecnologías en la sociedad, resulta fundamental considerar propuestas innovadoras que respondan a necesidades reales y permitan visualizar escenarios futuros desde una perspectiva tecnológica y social. En este contexto, presentamos </w:t>
      </w:r>
      <w:proofErr w:type="spellStart"/>
      <w:r w:rsidRPr="005866F2">
        <w:rPr>
          <w:b/>
          <w:bCs/>
          <w:color w:val="000000" w:themeColor="text1"/>
          <w:lang w:val="es-EC"/>
        </w:rPr>
        <w:t>KamsayMed</w:t>
      </w:r>
      <w:proofErr w:type="spellEnd"/>
      <w:r w:rsidRPr="005866F2">
        <w:rPr>
          <w:b/>
          <w:bCs/>
          <w:color w:val="000000" w:themeColor="text1"/>
          <w:lang w:val="es-EC"/>
        </w:rPr>
        <w:t>™</w:t>
      </w:r>
      <w:r w:rsidRPr="005866F2">
        <w:rPr>
          <w:color w:val="000000" w:themeColor="text1"/>
          <w:lang w:val="es-EC"/>
        </w:rPr>
        <w:t xml:space="preserve"> como una tecnología emergente orientada al ámbito de la salud preventiva, la cual permite reflexionar sobre el uso responsable de la tecnología y su potencial impacto en la calidad de vida de las personas.</w:t>
      </w:r>
    </w:p>
    <w:p w14:paraId="2BBBAB5D" w14:textId="77777777" w:rsidR="00CB263C" w:rsidRPr="005866F2" w:rsidRDefault="00CB263C" w:rsidP="00CB263C">
      <w:pPr>
        <w:jc w:val="both"/>
        <w:rPr>
          <w:color w:val="000000" w:themeColor="text1"/>
          <w:lang w:val="es-EC"/>
        </w:rPr>
      </w:pPr>
      <w:proofErr w:type="spellStart"/>
      <w:r w:rsidRPr="005866F2">
        <w:rPr>
          <w:color w:val="000000" w:themeColor="text1"/>
          <w:lang w:val="es-EC"/>
        </w:rPr>
        <w:t>KamsayMed</w:t>
      </w:r>
      <w:proofErr w:type="spellEnd"/>
      <w:r w:rsidRPr="005866F2">
        <w:rPr>
          <w:color w:val="000000" w:themeColor="text1"/>
          <w:lang w:val="es-EC"/>
        </w:rPr>
        <w:t>™ se presenta como un caso de estudio dentro del proyecto, no con el objetivo de desarrollar el dispositivo de manera técnica, sino de analizar su funcionamiento y proyección a través de la lógica de programación. Su inclusión permite aplicar los conceptos aprendidos en la asignatura para simular decisiones, evaluar impactos y estructurar escenarios futuros, utilizando herramientas como condicionales, bucles, estructuras de datos y funciones.</w:t>
      </w:r>
    </w:p>
    <w:p w14:paraId="59A9E387" w14:textId="77777777" w:rsidR="00CB263C" w:rsidRPr="005866F2" w:rsidRDefault="00CB263C" w:rsidP="00CB263C">
      <w:pPr>
        <w:jc w:val="both"/>
        <w:rPr>
          <w:color w:val="000000" w:themeColor="text1"/>
          <w:lang w:val="es-EC"/>
        </w:rPr>
      </w:pPr>
      <w:r w:rsidRPr="005866F2">
        <w:rPr>
          <w:color w:val="000000" w:themeColor="text1"/>
          <w:lang w:val="es-EC"/>
        </w:rPr>
        <w:t xml:space="preserve">La incorporación de </w:t>
      </w:r>
      <w:proofErr w:type="spellStart"/>
      <w:r w:rsidRPr="005866F2">
        <w:rPr>
          <w:color w:val="000000" w:themeColor="text1"/>
          <w:lang w:val="es-EC"/>
        </w:rPr>
        <w:t>KamsayMed</w:t>
      </w:r>
      <w:proofErr w:type="spellEnd"/>
      <w:r w:rsidRPr="005866F2">
        <w:rPr>
          <w:color w:val="000000" w:themeColor="text1"/>
          <w:lang w:val="es-EC"/>
        </w:rPr>
        <w:t>™ en el proyecto fortalece la conexión entre la lógica de programación y los problemas reales de la sociedad, demostrando cómo el pensamiento computacional puede utilizarse para analizar tecnologías emergentes con enfoque social, ético y humano. De esta manera, el proyecto trasciende el ejercicio técnico y se convierte en un espacio de reflexión sobre el rol de la tecnología en el futuro de la sociedad.</w:t>
      </w:r>
    </w:p>
    <w:p w14:paraId="0519761D" w14:textId="77777777" w:rsidR="00CB263C" w:rsidRPr="005866F2" w:rsidRDefault="00CB263C" w:rsidP="00CB263C">
      <w:pPr>
        <w:rPr>
          <w:color w:val="000000" w:themeColor="text1"/>
          <w:lang w:val="es-EC"/>
        </w:rPr>
      </w:pPr>
      <w:r w:rsidRPr="005866F2">
        <w:rPr>
          <w:color w:val="000000" w:themeColor="text1"/>
          <w:lang w:val="es-EC"/>
        </w:rPr>
        <w:t xml:space="preserve"> </w:t>
      </w:r>
      <w:bookmarkStart w:id="4" w:name="primera-parte"/>
      <w:bookmarkEnd w:id="0"/>
      <w:bookmarkEnd w:id="3"/>
    </w:p>
    <w:p w14:paraId="690D4BFF" w14:textId="7A9B87B8" w:rsidR="009522D3" w:rsidRPr="005866F2" w:rsidRDefault="00CB263C" w:rsidP="00CD42F3">
      <w:pPr>
        <w:pStyle w:val="FirstParagraph"/>
        <w:rPr>
          <w:b/>
          <w:bCs/>
          <w:color w:val="000000" w:themeColor="text1"/>
          <w:lang w:val="es-EC"/>
        </w:rPr>
      </w:pPr>
      <w:bookmarkStart w:id="5" w:name="kamsaymed-versión-1.0"/>
      <w:bookmarkStart w:id="6" w:name="X9165e8bdaebb275b8dbd198bac8573032bd6d93"/>
      <w:bookmarkStart w:id="7" w:name="segunda-parte"/>
      <w:bookmarkEnd w:id="4"/>
      <w:r w:rsidRPr="005866F2">
        <w:rPr>
          <w:b/>
          <w:bCs/>
          <w:color w:val="000000" w:themeColor="text1"/>
          <w:lang w:val="es-EC"/>
        </w:rPr>
        <w:t>Qué</w:t>
      </w:r>
      <w:r w:rsidRPr="005866F2">
        <w:rPr>
          <w:rFonts w:eastAsia="Segoe UI Symbol"/>
          <w:b/>
          <w:bCs/>
          <w:color w:val="000000" w:themeColor="text1"/>
          <w:lang w:val="es-EC"/>
        </w:rPr>
        <w:t xml:space="preserve"> </w:t>
      </w:r>
      <w:proofErr w:type="gramStart"/>
      <w:r w:rsidRPr="005866F2">
        <w:rPr>
          <w:rFonts w:eastAsia="Segoe UI Symbol"/>
          <w:b/>
          <w:bCs/>
          <w:color w:val="000000" w:themeColor="text1"/>
          <w:lang w:val="es-EC"/>
        </w:rPr>
        <w:t xml:space="preserve">es </w:t>
      </w:r>
      <w:r w:rsidR="009522D3" w:rsidRPr="005866F2">
        <w:rPr>
          <w:b/>
          <w:bCs/>
          <w:color w:val="000000" w:themeColor="text1"/>
          <w:lang w:val="es-EC"/>
        </w:rPr>
        <w:t xml:space="preserve"> </w:t>
      </w:r>
      <w:proofErr w:type="spellStart"/>
      <w:r w:rsidR="009522D3" w:rsidRPr="005866F2">
        <w:rPr>
          <w:b/>
          <w:bCs/>
          <w:color w:val="000000" w:themeColor="text1"/>
          <w:lang w:val="es-EC"/>
        </w:rPr>
        <w:t>KamsayMed</w:t>
      </w:r>
      <w:proofErr w:type="spellEnd"/>
      <w:proofErr w:type="gramEnd"/>
      <w:r w:rsidR="009522D3" w:rsidRPr="005866F2">
        <w:rPr>
          <w:b/>
          <w:bCs/>
          <w:color w:val="000000" w:themeColor="text1"/>
          <w:lang w:val="es-EC"/>
        </w:rPr>
        <w:t>™ – Versión 1.0</w:t>
      </w:r>
      <w:r w:rsidR="00CD42F3" w:rsidRPr="005866F2">
        <w:rPr>
          <w:b/>
          <w:bCs/>
          <w:color w:val="000000" w:themeColor="text1"/>
          <w:lang w:val="es-EC"/>
        </w:rPr>
        <w:t>?</w:t>
      </w:r>
    </w:p>
    <w:p w14:paraId="38CC4E5D" w14:textId="79B67488" w:rsidR="002D588F" w:rsidRPr="005866F2" w:rsidRDefault="008251CA" w:rsidP="002D588F">
      <w:pPr>
        <w:pStyle w:val="Textoindependiente"/>
        <w:rPr>
          <w:lang w:val="es-EC"/>
        </w:rPr>
      </w:pPr>
      <w:r w:rsidRPr="005866F2">
        <w:rPr>
          <w:noProof/>
          <w:lang w:val="es-EC"/>
        </w:rPr>
        <w:drawing>
          <wp:anchor distT="0" distB="0" distL="114300" distR="114300" simplePos="0" relativeHeight="251654144" behindDoc="1" locked="0" layoutInCell="1" allowOverlap="1" wp14:anchorId="2E2FFC8F" wp14:editId="0C6A8F5A">
            <wp:simplePos x="0" y="0"/>
            <wp:positionH relativeFrom="column">
              <wp:posOffset>1725433</wp:posOffset>
            </wp:positionH>
            <wp:positionV relativeFrom="paragraph">
              <wp:posOffset>82412</wp:posOffset>
            </wp:positionV>
            <wp:extent cx="2122998" cy="3273167"/>
            <wp:effectExtent l="0" t="0" r="0" b="0"/>
            <wp:wrapNone/>
            <wp:docPr id="17496098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9858" name="Imagen 1749609858"/>
                    <pic:cNvPicPr/>
                  </pic:nvPicPr>
                  <pic:blipFill rotWithShape="1">
                    <a:blip r:embed="rId8" cstate="print">
                      <a:extLst>
                        <a:ext uri="{28A0092B-C50C-407E-A947-70E740481C1C}">
                          <a14:useLocalDpi xmlns:a14="http://schemas.microsoft.com/office/drawing/2010/main" val="0"/>
                        </a:ext>
                      </a:extLst>
                    </a:blip>
                    <a:srcRect l="3330" t="2411" r="48565" b="48144"/>
                    <a:stretch>
                      <a:fillRect/>
                    </a:stretch>
                  </pic:blipFill>
                  <pic:spPr bwMode="auto">
                    <a:xfrm>
                      <a:off x="0" y="0"/>
                      <a:ext cx="2124831" cy="32759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9B724F" w14:textId="19ECC528" w:rsidR="008251CA" w:rsidRPr="005866F2" w:rsidRDefault="008251CA" w:rsidP="002D588F">
      <w:pPr>
        <w:pStyle w:val="Textoindependiente"/>
        <w:rPr>
          <w:noProof/>
          <w:lang w:val="es-EC"/>
        </w:rPr>
      </w:pPr>
    </w:p>
    <w:p w14:paraId="0ACC9BC3" w14:textId="7D4418E2" w:rsidR="002D588F" w:rsidRPr="005866F2" w:rsidRDefault="002D588F" w:rsidP="002D588F">
      <w:pPr>
        <w:pStyle w:val="Textoindependiente"/>
        <w:rPr>
          <w:lang w:val="es-EC"/>
        </w:rPr>
      </w:pPr>
    </w:p>
    <w:p w14:paraId="35474AAF" w14:textId="302F6A94" w:rsidR="008251CA" w:rsidRPr="005866F2" w:rsidRDefault="008251CA" w:rsidP="002D588F">
      <w:pPr>
        <w:pStyle w:val="Textoindependiente"/>
        <w:rPr>
          <w:lang w:val="es-EC"/>
        </w:rPr>
      </w:pPr>
    </w:p>
    <w:p w14:paraId="74ECA21C" w14:textId="2F2C4FCD" w:rsidR="008251CA" w:rsidRPr="005866F2" w:rsidRDefault="008251CA" w:rsidP="002D588F">
      <w:pPr>
        <w:pStyle w:val="Textoindependiente"/>
        <w:rPr>
          <w:lang w:val="es-EC"/>
        </w:rPr>
      </w:pPr>
    </w:p>
    <w:p w14:paraId="5CA75692" w14:textId="526A8015" w:rsidR="008251CA" w:rsidRPr="005866F2" w:rsidRDefault="008251CA" w:rsidP="002D588F">
      <w:pPr>
        <w:pStyle w:val="Textoindependiente"/>
        <w:rPr>
          <w:lang w:val="es-EC"/>
        </w:rPr>
      </w:pPr>
    </w:p>
    <w:p w14:paraId="12EC7A0B" w14:textId="6055419C" w:rsidR="008251CA" w:rsidRPr="005866F2" w:rsidRDefault="008251CA" w:rsidP="002D588F">
      <w:pPr>
        <w:pStyle w:val="Textoindependiente"/>
        <w:rPr>
          <w:lang w:val="es-EC"/>
        </w:rPr>
      </w:pPr>
    </w:p>
    <w:p w14:paraId="055111C9" w14:textId="5D444DF8" w:rsidR="008251CA" w:rsidRPr="005866F2" w:rsidRDefault="008251CA" w:rsidP="002D588F">
      <w:pPr>
        <w:pStyle w:val="Textoindependiente"/>
        <w:rPr>
          <w:noProof/>
          <w:lang w:val="es-EC"/>
        </w:rPr>
      </w:pPr>
    </w:p>
    <w:p w14:paraId="0782BB8E" w14:textId="7017F8E0" w:rsidR="008251CA" w:rsidRPr="005866F2" w:rsidRDefault="008251CA" w:rsidP="002D588F">
      <w:pPr>
        <w:pStyle w:val="Textoindependiente"/>
        <w:rPr>
          <w:lang w:val="es-EC"/>
        </w:rPr>
      </w:pPr>
    </w:p>
    <w:p w14:paraId="72AA7EF8" w14:textId="4ED2CF73" w:rsidR="008251CA" w:rsidRPr="005866F2" w:rsidRDefault="008251CA" w:rsidP="002D588F">
      <w:pPr>
        <w:pStyle w:val="Textoindependiente"/>
        <w:rPr>
          <w:lang w:val="es-EC"/>
        </w:rPr>
      </w:pPr>
    </w:p>
    <w:p w14:paraId="573F87A1" w14:textId="77777777" w:rsidR="008251CA" w:rsidRPr="005866F2" w:rsidRDefault="008251CA" w:rsidP="002D588F">
      <w:pPr>
        <w:pStyle w:val="Textoindependiente"/>
        <w:rPr>
          <w:lang w:val="es-EC"/>
        </w:rPr>
      </w:pPr>
    </w:p>
    <w:p w14:paraId="0DEBAC06" w14:textId="0390FCB0" w:rsidR="00FA60FA" w:rsidRPr="005866F2" w:rsidRDefault="00FA60FA" w:rsidP="00FA60FA">
      <w:pPr>
        <w:pStyle w:val="Textoindependiente"/>
        <w:rPr>
          <w:lang w:val="es-EC"/>
        </w:rPr>
      </w:pPr>
    </w:p>
    <w:p w14:paraId="65AD7712" w14:textId="19F7FB66" w:rsidR="002A4298" w:rsidRPr="005866F2" w:rsidRDefault="002A4298" w:rsidP="002A4298">
      <w:pPr>
        <w:jc w:val="both"/>
        <w:rPr>
          <w:color w:val="000000" w:themeColor="text1"/>
          <w:lang w:val="es-EC"/>
        </w:rPr>
      </w:pPr>
      <w:bookmarkStart w:id="8" w:name="descripción-general"/>
      <w:bookmarkEnd w:id="5"/>
      <w:proofErr w:type="spellStart"/>
      <w:r w:rsidRPr="005866F2">
        <w:rPr>
          <w:b/>
          <w:bCs/>
          <w:color w:val="000000" w:themeColor="text1"/>
          <w:lang w:val="es-EC"/>
        </w:rPr>
        <w:t>KamsayMed</w:t>
      </w:r>
      <w:proofErr w:type="spellEnd"/>
      <w:r w:rsidRPr="005866F2">
        <w:rPr>
          <w:b/>
          <w:bCs/>
          <w:color w:val="000000" w:themeColor="text1"/>
          <w:lang w:val="es-EC"/>
        </w:rPr>
        <w:t>™</w:t>
      </w:r>
      <w:r w:rsidRPr="005866F2">
        <w:rPr>
          <w:color w:val="000000" w:themeColor="text1"/>
          <w:lang w:val="es-EC"/>
        </w:rPr>
        <w:t xml:space="preserve"> es un dispositivo tecnológico de control preventivo de salud asistido por inteligencia artificial que se conecta y opera a través de internet. Gracias a esta conectividad, el dispositivo puede procesar información, actualizar sus funciones y facilitar el acceso a orientación médica remota, fortaleciendo el acceso a servicios de salud en zonas rurales. Su diseño se basa en principios de diseño centrado en el usuario, ciencia cognitiva y adaptación cultural, priorizando la facilidad de uso y la confianza del usuario.</w:t>
      </w:r>
    </w:p>
    <w:p w14:paraId="7C851244" w14:textId="6F0A208C" w:rsidR="00CB263C" w:rsidRPr="005866F2" w:rsidRDefault="00CB263C" w:rsidP="00CB263C">
      <w:pPr>
        <w:jc w:val="both"/>
        <w:rPr>
          <w:color w:val="000000" w:themeColor="text1"/>
          <w:lang w:val="es-EC"/>
        </w:rPr>
      </w:pPr>
      <w:r w:rsidRPr="005866F2">
        <w:rPr>
          <w:color w:val="000000" w:themeColor="text1"/>
          <w:lang w:val="es-EC"/>
        </w:rPr>
        <w:t xml:space="preserve">El nombre </w:t>
      </w:r>
      <w:proofErr w:type="spellStart"/>
      <w:r w:rsidRPr="005866F2">
        <w:rPr>
          <w:b/>
          <w:bCs/>
          <w:color w:val="000000" w:themeColor="text1"/>
          <w:lang w:val="es-EC"/>
        </w:rPr>
        <w:t>KamsayMed</w:t>
      </w:r>
      <w:proofErr w:type="spellEnd"/>
      <w:r w:rsidRPr="005866F2">
        <w:rPr>
          <w:color w:val="000000" w:themeColor="text1"/>
          <w:lang w:val="es-EC"/>
        </w:rPr>
        <w:t xml:space="preserve"> proviene de la palabra </w:t>
      </w:r>
      <w:r w:rsidRPr="005866F2">
        <w:rPr>
          <w:b/>
          <w:bCs/>
          <w:color w:val="000000" w:themeColor="text1"/>
          <w:lang w:val="es-EC"/>
        </w:rPr>
        <w:t>“</w:t>
      </w:r>
      <w:proofErr w:type="spellStart"/>
      <w:r w:rsidRPr="005866F2">
        <w:rPr>
          <w:b/>
          <w:bCs/>
          <w:color w:val="000000" w:themeColor="text1"/>
          <w:lang w:val="es-EC"/>
        </w:rPr>
        <w:t>Kawsay</w:t>
      </w:r>
      <w:proofErr w:type="spellEnd"/>
      <w:r w:rsidRPr="005866F2">
        <w:rPr>
          <w:b/>
          <w:bCs/>
          <w:color w:val="000000" w:themeColor="text1"/>
          <w:lang w:val="es-EC"/>
        </w:rPr>
        <w:t>”</w:t>
      </w:r>
      <w:r w:rsidRPr="005866F2">
        <w:rPr>
          <w:color w:val="000000" w:themeColor="text1"/>
          <w:lang w:val="es-EC"/>
        </w:rPr>
        <w:t xml:space="preserve">, que en quichua significa </w:t>
      </w:r>
      <w:r w:rsidRPr="005866F2">
        <w:rPr>
          <w:i/>
          <w:iCs/>
          <w:color w:val="000000" w:themeColor="text1"/>
          <w:lang w:val="es-EC"/>
        </w:rPr>
        <w:t>vida</w:t>
      </w:r>
      <w:r w:rsidRPr="005866F2">
        <w:rPr>
          <w:color w:val="000000" w:themeColor="text1"/>
          <w:lang w:val="es-EC"/>
        </w:rPr>
        <w:t xml:space="preserve">, entendida no solo como existencia, sino como bienestar, equilibrio y cuidado integral. Este concepto se une con </w:t>
      </w:r>
      <w:r w:rsidRPr="005866F2">
        <w:rPr>
          <w:b/>
          <w:bCs/>
          <w:color w:val="000000" w:themeColor="text1"/>
          <w:lang w:val="es-EC"/>
        </w:rPr>
        <w:t>“</w:t>
      </w:r>
      <w:proofErr w:type="spellStart"/>
      <w:r w:rsidRPr="005866F2">
        <w:rPr>
          <w:b/>
          <w:bCs/>
          <w:color w:val="000000" w:themeColor="text1"/>
          <w:lang w:val="es-EC"/>
        </w:rPr>
        <w:t>Med</w:t>
      </w:r>
      <w:proofErr w:type="spellEnd"/>
      <w:r w:rsidRPr="005866F2">
        <w:rPr>
          <w:b/>
          <w:bCs/>
          <w:color w:val="000000" w:themeColor="text1"/>
          <w:lang w:val="es-EC"/>
        </w:rPr>
        <w:t>”</w:t>
      </w:r>
      <w:r w:rsidRPr="005866F2">
        <w:rPr>
          <w:color w:val="000000" w:themeColor="text1"/>
          <w:lang w:val="es-EC"/>
        </w:rPr>
        <w:t>, que representa la medicina y el cuidado de la salud. El nombre refleja el propósito del proyecto: utilizar la tecnología y la inteligencia artificial como herramientas para el cuidado de la vida, respetando la cultura y el contexto de las comunidades rurales.</w:t>
      </w:r>
    </w:p>
    <w:p w14:paraId="1F9C076C" w14:textId="181AACF9" w:rsidR="00CB263C" w:rsidRPr="005866F2" w:rsidRDefault="00CB263C" w:rsidP="002A4298">
      <w:pPr>
        <w:jc w:val="both"/>
        <w:rPr>
          <w:color w:val="000000" w:themeColor="text1"/>
          <w:lang w:val="es-EC"/>
        </w:rPr>
      </w:pPr>
    </w:p>
    <w:p w14:paraId="4ABDE593" w14:textId="7BD46FEA" w:rsidR="002A4298" w:rsidRPr="005866F2" w:rsidRDefault="002A4298" w:rsidP="002A4298">
      <w:pPr>
        <w:jc w:val="both"/>
        <w:rPr>
          <w:color w:val="000000" w:themeColor="text1"/>
          <w:lang w:val="es-EC"/>
        </w:rPr>
      </w:pPr>
      <w:r w:rsidRPr="005866F2">
        <w:rPr>
          <w:noProof/>
          <w:lang w:val="es-EC"/>
        </w:rPr>
        <w:drawing>
          <wp:anchor distT="0" distB="0" distL="114300" distR="114300" simplePos="0" relativeHeight="251656192" behindDoc="1" locked="0" layoutInCell="1" allowOverlap="1" wp14:anchorId="491CB3B8" wp14:editId="3F929F47">
            <wp:simplePos x="0" y="0"/>
            <wp:positionH relativeFrom="column">
              <wp:posOffset>1768384</wp:posOffset>
            </wp:positionH>
            <wp:positionV relativeFrom="paragraph">
              <wp:posOffset>1036311</wp:posOffset>
            </wp:positionV>
            <wp:extent cx="2018806" cy="2954927"/>
            <wp:effectExtent l="0" t="0" r="0" b="0"/>
            <wp:wrapNone/>
            <wp:docPr id="4843705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9858" name="Imagen 1749609858"/>
                    <pic:cNvPicPr/>
                  </pic:nvPicPr>
                  <pic:blipFill rotWithShape="1">
                    <a:blip r:embed="rId9" cstate="print">
                      <a:extLst>
                        <a:ext uri="{28A0092B-C50C-407E-A947-70E740481C1C}">
                          <a14:useLocalDpi xmlns:a14="http://schemas.microsoft.com/office/drawing/2010/main" val="0"/>
                        </a:ext>
                      </a:extLst>
                    </a:blip>
                    <a:srcRect l="50579" t="3318" b="48457"/>
                    <a:stretch>
                      <a:fillRect/>
                    </a:stretch>
                  </pic:blipFill>
                  <pic:spPr bwMode="auto">
                    <a:xfrm>
                      <a:off x="0" y="0"/>
                      <a:ext cx="2018806" cy="29549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66F2">
        <w:rPr>
          <w:color w:val="000000" w:themeColor="text1"/>
          <w:lang w:val="es-EC"/>
        </w:rPr>
        <w:t xml:space="preserve">Es importante destacar que </w:t>
      </w:r>
      <w:proofErr w:type="spellStart"/>
      <w:r w:rsidRPr="005866F2">
        <w:rPr>
          <w:b/>
          <w:bCs/>
          <w:color w:val="000000" w:themeColor="text1"/>
          <w:lang w:val="es-EC"/>
        </w:rPr>
        <w:t>KamsayMed</w:t>
      </w:r>
      <w:proofErr w:type="spellEnd"/>
      <w:r w:rsidRPr="005866F2">
        <w:rPr>
          <w:b/>
          <w:bCs/>
          <w:color w:val="000000" w:themeColor="text1"/>
          <w:lang w:val="es-EC"/>
        </w:rPr>
        <w:t xml:space="preserve">™ </w:t>
      </w:r>
      <w:r w:rsidRPr="005866F2">
        <w:rPr>
          <w:color w:val="000000" w:themeColor="text1"/>
          <w:lang w:val="es-EC"/>
        </w:rPr>
        <w:t>no reemplaza al profesional de la salud, sino que actúa como una herramienta de apoyo preventivo orientada al autocuidado y a la detección temprana. El dispositivo realiza mediciones básicas y, mediante algoritmos de inteligencia artificial, analiza los datos y ofrece orientación inicial, dejando claro que cualquier decisión clínica debe ser tomada por personal médico.</w:t>
      </w:r>
    </w:p>
    <w:p w14:paraId="4D79AEDC" w14:textId="4D109559" w:rsidR="002A4298" w:rsidRPr="005866F2" w:rsidRDefault="002A4298" w:rsidP="002A4298">
      <w:pPr>
        <w:jc w:val="both"/>
        <w:rPr>
          <w:color w:val="000000" w:themeColor="text1"/>
          <w:lang w:val="es-EC"/>
        </w:rPr>
      </w:pPr>
    </w:p>
    <w:p w14:paraId="46DCB298" w14:textId="4E039E8E" w:rsidR="002A4298" w:rsidRPr="005866F2" w:rsidRDefault="002A4298" w:rsidP="002A4298">
      <w:pPr>
        <w:jc w:val="both"/>
        <w:rPr>
          <w:color w:val="000000" w:themeColor="text1"/>
          <w:lang w:val="es-EC"/>
        </w:rPr>
      </w:pPr>
    </w:p>
    <w:p w14:paraId="21815128" w14:textId="1E5EC15E" w:rsidR="002A4298" w:rsidRPr="005866F2" w:rsidRDefault="002A4298" w:rsidP="002A4298">
      <w:pPr>
        <w:jc w:val="both"/>
        <w:rPr>
          <w:color w:val="000000" w:themeColor="text1"/>
          <w:lang w:val="es-EC"/>
        </w:rPr>
      </w:pPr>
    </w:p>
    <w:p w14:paraId="7278E945" w14:textId="75170C19" w:rsidR="002A4298" w:rsidRPr="005866F2" w:rsidRDefault="002A4298" w:rsidP="002A4298">
      <w:pPr>
        <w:jc w:val="both"/>
        <w:rPr>
          <w:color w:val="000000" w:themeColor="text1"/>
          <w:lang w:val="es-EC"/>
        </w:rPr>
      </w:pPr>
    </w:p>
    <w:p w14:paraId="61CC5EB7" w14:textId="2793B57C" w:rsidR="002A4298" w:rsidRPr="005866F2" w:rsidRDefault="002A4298" w:rsidP="002A4298">
      <w:pPr>
        <w:jc w:val="both"/>
        <w:rPr>
          <w:color w:val="000000" w:themeColor="text1"/>
          <w:lang w:val="es-EC"/>
        </w:rPr>
      </w:pPr>
    </w:p>
    <w:p w14:paraId="3FD4F924" w14:textId="77777777" w:rsidR="002A4298" w:rsidRPr="005866F2" w:rsidRDefault="002A4298" w:rsidP="002A4298">
      <w:pPr>
        <w:jc w:val="both"/>
        <w:rPr>
          <w:color w:val="000000" w:themeColor="text1"/>
          <w:lang w:val="es-EC"/>
        </w:rPr>
      </w:pPr>
    </w:p>
    <w:p w14:paraId="494A3670" w14:textId="77777777" w:rsidR="002A4298" w:rsidRPr="005866F2" w:rsidRDefault="002A4298" w:rsidP="002A4298">
      <w:pPr>
        <w:jc w:val="both"/>
        <w:rPr>
          <w:color w:val="000000" w:themeColor="text1"/>
          <w:lang w:val="es-EC"/>
        </w:rPr>
      </w:pPr>
    </w:p>
    <w:p w14:paraId="78755F56" w14:textId="77777777" w:rsidR="002A4298" w:rsidRPr="005866F2" w:rsidRDefault="002A4298" w:rsidP="002A4298">
      <w:pPr>
        <w:jc w:val="both"/>
        <w:rPr>
          <w:color w:val="000000" w:themeColor="text1"/>
          <w:lang w:val="es-EC"/>
        </w:rPr>
      </w:pPr>
    </w:p>
    <w:p w14:paraId="6462D91D" w14:textId="77777777" w:rsidR="002A4298" w:rsidRPr="005866F2" w:rsidRDefault="002A4298" w:rsidP="002A4298">
      <w:pPr>
        <w:jc w:val="both"/>
        <w:rPr>
          <w:color w:val="000000" w:themeColor="text1"/>
          <w:lang w:val="es-EC"/>
        </w:rPr>
      </w:pPr>
    </w:p>
    <w:p w14:paraId="30C89D59" w14:textId="77777777" w:rsidR="002A4298" w:rsidRPr="005866F2" w:rsidRDefault="002A4298" w:rsidP="002A4298">
      <w:pPr>
        <w:jc w:val="both"/>
        <w:rPr>
          <w:color w:val="000000" w:themeColor="text1"/>
          <w:lang w:val="es-EC"/>
        </w:rPr>
      </w:pPr>
    </w:p>
    <w:p w14:paraId="34C58F6D" w14:textId="6142B4B1" w:rsidR="002A4298" w:rsidRPr="005866F2" w:rsidRDefault="002A4298" w:rsidP="002A4298">
      <w:pPr>
        <w:jc w:val="both"/>
        <w:rPr>
          <w:color w:val="000000" w:themeColor="text1"/>
          <w:lang w:val="es-EC"/>
        </w:rPr>
      </w:pPr>
      <w:r w:rsidRPr="005866F2">
        <w:rPr>
          <w:color w:val="000000" w:themeColor="text1"/>
          <w:lang w:val="es-EC"/>
        </w:rPr>
        <w:lastRenderedPageBreak/>
        <w:t xml:space="preserve">La motivación para crear </w:t>
      </w:r>
      <w:proofErr w:type="spellStart"/>
      <w:r w:rsidRPr="005866F2">
        <w:rPr>
          <w:color w:val="000000" w:themeColor="text1"/>
          <w:lang w:val="es-EC"/>
        </w:rPr>
        <w:t>KamsayMed</w:t>
      </w:r>
      <w:proofErr w:type="spellEnd"/>
      <w:r w:rsidRPr="005866F2">
        <w:rPr>
          <w:color w:val="000000" w:themeColor="text1"/>
          <w:lang w:val="es-EC"/>
        </w:rPr>
        <w:t xml:space="preserve">™ surge tanto del aprendizaje adquirido en </w:t>
      </w:r>
      <w:r w:rsidR="00863B04" w:rsidRPr="005866F2">
        <w:rPr>
          <w:color w:val="000000" w:themeColor="text1"/>
          <w:lang w:val="es-EC"/>
        </w:rPr>
        <w:t>varias</w:t>
      </w:r>
      <w:r w:rsidRPr="005866F2">
        <w:rPr>
          <w:color w:val="000000" w:themeColor="text1"/>
          <w:lang w:val="es-EC"/>
        </w:rPr>
        <w:t xml:space="preserve"> asignatura</w:t>
      </w:r>
      <w:r w:rsidR="00863B04" w:rsidRPr="005866F2">
        <w:rPr>
          <w:color w:val="000000" w:themeColor="text1"/>
          <w:lang w:val="es-EC"/>
        </w:rPr>
        <w:t>s a través de este periodo, tanto c</w:t>
      </w:r>
      <w:r w:rsidRPr="005866F2">
        <w:rPr>
          <w:color w:val="000000" w:themeColor="text1"/>
          <w:lang w:val="es-EC"/>
        </w:rPr>
        <w:t>omo de mi experiencia personal al haber nacido y crecido en el campo, donde el acceso a servicios de salud y a tecnologías de este tipo es limitado</w:t>
      </w:r>
      <w:r w:rsidR="00E95D92">
        <w:rPr>
          <w:color w:val="000000" w:themeColor="text1"/>
          <w:lang w:val="es-EC"/>
        </w:rPr>
        <w:t>,</w:t>
      </w:r>
      <w:r w:rsidRPr="005866F2">
        <w:rPr>
          <w:color w:val="000000" w:themeColor="text1"/>
          <w:lang w:val="es-EC"/>
        </w:rPr>
        <w:t xml:space="preserve"> que históricamente han tenido menos oportunidades.</w:t>
      </w:r>
    </w:p>
    <w:p w14:paraId="407D4B8C" w14:textId="77777777" w:rsidR="002A4298" w:rsidRPr="005866F2" w:rsidRDefault="002A4298" w:rsidP="002A4298">
      <w:pPr>
        <w:jc w:val="both"/>
        <w:rPr>
          <w:color w:val="000000" w:themeColor="text1"/>
          <w:lang w:val="es-EC"/>
        </w:rPr>
      </w:pPr>
    </w:p>
    <w:p w14:paraId="604066F8" w14:textId="05F2D792" w:rsidR="002A4298" w:rsidRPr="005866F2" w:rsidRDefault="002A4298" w:rsidP="002A4298">
      <w:pPr>
        <w:jc w:val="both"/>
        <w:rPr>
          <w:color w:val="000000" w:themeColor="text1"/>
          <w:lang w:val="es-EC"/>
        </w:rPr>
      </w:pPr>
      <w:r w:rsidRPr="005866F2">
        <w:rPr>
          <w:color w:val="000000" w:themeColor="text1"/>
          <w:lang w:val="es-EC"/>
        </w:rPr>
        <w:t>El dispositivo está diseñado</w:t>
      </w:r>
      <w:r w:rsidR="00595D91" w:rsidRPr="005866F2">
        <w:rPr>
          <w:color w:val="000000" w:themeColor="text1"/>
          <w:lang w:val="es-EC"/>
        </w:rPr>
        <w:t xml:space="preserve"> (o será diseñado)</w:t>
      </w:r>
      <w:r w:rsidRPr="005866F2">
        <w:rPr>
          <w:color w:val="000000" w:themeColor="text1"/>
          <w:lang w:val="es-EC"/>
        </w:rPr>
        <w:t xml:space="preserve"> para ser utilizado por personas adultas, adultos mayores y comunidades rurales, incluso por usuarios con poca experiencia tecnológica. </w:t>
      </w:r>
    </w:p>
    <w:p w14:paraId="64A3F5E3" w14:textId="77777777" w:rsidR="003F0975" w:rsidRPr="005866F2" w:rsidRDefault="003F0975" w:rsidP="009522D3">
      <w:pPr>
        <w:jc w:val="both"/>
        <w:rPr>
          <w:color w:val="000000" w:themeColor="text1"/>
          <w:lang w:val="es-EC"/>
        </w:rPr>
      </w:pPr>
    </w:p>
    <w:p w14:paraId="160CD028" w14:textId="2A26E8DF" w:rsidR="002A4298" w:rsidRPr="005866F2" w:rsidRDefault="002A4298">
      <w:pPr>
        <w:pStyle w:val="Ttulo3"/>
        <w:rPr>
          <w:b/>
          <w:bCs/>
          <w:color w:val="000000" w:themeColor="text1"/>
          <w:sz w:val="24"/>
          <w:szCs w:val="24"/>
          <w:lang w:val="es-EC"/>
        </w:rPr>
      </w:pPr>
      <w:bookmarkStart w:id="9" w:name="objetivo-del-dispositivo"/>
      <w:bookmarkEnd w:id="8"/>
      <w:r w:rsidRPr="005866F2">
        <w:rPr>
          <w:noProof/>
          <w:lang w:val="es-EC"/>
        </w:rPr>
        <w:drawing>
          <wp:anchor distT="0" distB="0" distL="114300" distR="114300" simplePos="0" relativeHeight="251663360" behindDoc="1" locked="0" layoutInCell="1" allowOverlap="1" wp14:anchorId="49E4ECBE" wp14:editId="31C07699">
            <wp:simplePos x="0" y="0"/>
            <wp:positionH relativeFrom="column">
              <wp:posOffset>593725</wp:posOffset>
            </wp:positionH>
            <wp:positionV relativeFrom="paragraph">
              <wp:posOffset>-231709</wp:posOffset>
            </wp:positionV>
            <wp:extent cx="2137559" cy="2943254"/>
            <wp:effectExtent l="0" t="0" r="0" b="0"/>
            <wp:wrapNone/>
            <wp:docPr id="8924881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9858" name="Imagen 1749609858"/>
                    <pic:cNvPicPr/>
                  </pic:nvPicPr>
                  <pic:blipFill rotWithShape="1">
                    <a:blip r:embed="rId10" cstate="print">
                      <a:extLst>
                        <a:ext uri="{28A0092B-C50C-407E-A947-70E740481C1C}">
                          <a14:useLocalDpi xmlns:a14="http://schemas.microsoft.com/office/drawing/2010/main" val="0"/>
                        </a:ext>
                      </a:extLst>
                    </a:blip>
                    <a:srcRect l="7" t="52714" r="49596" b="1029"/>
                    <a:stretch>
                      <a:fillRect/>
                    </a:stretch>
                  </pic:blipFill>
                  <pic:spPr bwMode="auto">
                    <a:xfrm>
                      <a:off x="0" y="0"/>
                      <a:ext cx="2137559" cy="2943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66F2">
        <w:rPr>
          <w:noProof/>
          <w:lang w:val="es-EC"/>
        </w:rPr>
        <w:drawing>
          <wp:anchor distT="0" distB="0" distL="114300" distR="114300" simplePos="0" relativeHeight="251660288" behindDoc="1" locked="0" layoutInCell="1" allowOverlap="1" wp14:anchorId="700DD282" wp14:editId="43263F9F">
            <wp:simplePos x="0" y="0"/>
            <wp:positionH relativeFrom="column">
              <wp:posOffset>3040883</wp:posOffset>
            </wp:positionH>
            <wp:positionV relativeFrom="paragraph">
              <wp:posOffset>-266815</wp:posOffset>
            </wp:positionV>
            <wp:extent cx="2125114" cy="2943054"/>
            <wp:effectExtent l="0" t="0" r="0" b="0"/>
            <wp:wrapNone/>
            <wp:docPr id="15147076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9858" name="Imagen 1749609858"/>
                    <pic:cNvPicPr/>
                  </pic:nvPicPr>
                  <pic:blipFill rotWithShape="1">
                    <a:blip r:embed="rId11">
                      <a:extLst>
                        <a:ext uri="{28A0092B-C50C-407E-A947-70E740481C1C}">
                          <a14:useLocalDpi xmlns:a14="http://schemas.microsoft.com/office/drawing/2010/main" val="0"/>
                        </a:ext>
                      </a:extLst>
                    </a:blip>
                    <a:srcRect l="50873" t="53030" r="524" b="2095"/>
                    <a:stretch>
                      <a:fillRect/>
                    </a:stretch>
                  </pic:blipFill>
                  <pic:spPr bwMode="auto">
                    <a:xfrm>
                      <a:off x="0" y="0"/>
                      <a:ext cx="2125114" cy="29430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813149" w14:textId="4A920AE5" w:rsidR="002A4298" w:rsidRPr="005866F2" w:rsidRDefault="002A4298">
      <w:pPr>
        <w:pStyle w:val="Ttulo3"/>
        <w:rPr>
          <w:b/>
          <w:bCs/>
          <w:color w:val="000000" w:themeColor="text1"/>
          <w:sz w:val="24"/>
          <w:szCs w:val="24"/>
          <w:lang w:val="es-EC"/>
        </w:rPr>
      </w:pPr>
    </w:p>
    <w:p w14:paraId="25CD50CB" w14:textId="5A762802" w:rsidR="002A4298" w:rsidRPr="005866F2" w:rsidRDefault="002A4298">
      <w:pPr>
        <w:pStyle w:val="Ttulo3"/>
        <w:rPr>
          <w:b/>
          <w:bCs/>
          <w:color w:val="000000" w:themeColor="text1"/>
          <w:sz w:val="24"/>
          <w:szCs w:val="24"/>
          <w:lang w:val="es-EC"/>
        </w:rPr>
      </w:pPr>
    </w:p>
    <w:p w14:paraId="55F8E8B6" w14:textId="77777777" w:rsidR="002A4298" w:rsidRPr="005866F2" w:rsidRDefault="002A4298">
      <w:pPr>
        <w:pStyle w:val="Ttulo3"/>
        <w:rPr>
          <w:b/>
          <w:bCs/>
          <w:color w:val="000000" w:themeColor="text1"/>
          <w:sz w:val="24"/>
          <w:szCs w:val="24"/>
          <w:lang w:val="es-EC"/>
        </w:rPr>
      </w:pPr>
    </w:p>
    <w:p w14:paraId="48545C57" w14:textId="6C7281C2" w:rsidR="002A4298" w:rsidRPr="005866F2" w:rsidRDefault="002A4298">
      <w:pPr>
        <w:pStyle w:val="Ttulo3"/>
        <w:rPr>
          <w:b/>
          <w:bCs/>
          <w:color w:val="000000" w:themeColor="text1"/>
          <w:sz w:val="24"/>
          <w:szCs w:val="24"/>
          <w:lang w:val="es-EC"/>
        </w:rPr>
      </w:pPr>
    </w:p>
    <w:p w14:paraId="0270ADCE" w14:textId="3357C4D6" w:rsidR="002A4298" w:rsidRPr="005866F2" w:rsidRDefault="002A4298">
      <w:pPr>
        <w:pStyle w:val="Ttulo3"/>
        <w:rPr>
          <w:b/>
          <w:bCs/>
          <w:color w:val="000000" w:themeColor="text1"/>
          <w:sz w:val="24"/>
          <w:szCs w:val="24"/>
          <w:lang w:val="es-EC"/>
        </w:rPr>
      </w:pPr>
    </w:p>
    <w:p w14:paraId="1D8A9C18" w14:textId="77777777" w:rsidR="002A4298" w:rsidRPr="005866F2" w:rsidRDefault="002A4298">
      <w:pPr>
        <w:pStyle w:val="Ttulo3"/>
        <w:rPr>
          <w:b/>
          <w:bCs/>
          <w:color w:val="000000" w:themeColor="text1"/>
          <w:sz w:val="24"/>
          <w:szCs w:val="24"/>
          <w:lang w:val="es-EC"/>
        </w:rPr>
      </w:pPr>
    </w:p>
    <w:p w14:paraId="493985F4" w14:textId="44E7BDEC" w:rsidR="002A4298" w:rsidRPr="005866F2" w:rsidRDefault="002A4298">
      <w:pPr>
        <w:pStyle w:val="Ttulo3"/>
        <w:rPr>
          <w:b/>
          <w:bCs/>
          <w:color w:val="000000" w:themeColor="text1"/>
          <w:sz w:val="24"/>
          <w:szCs w:val="24"/>
          <w:lang w:val="es-EC"/>
        </w:rPr>
      </w:pPr>
    </w:p>
    <w:p w14:paraId="014339B5" w14:textId="4DF30B4B" w:rsidR="002A4298" w:rsidRPr="005866F2" w:rsidRDefault="002A4298">
      <w:pPr>
        <w:pStyle w:val="Ttulo3"/>
        <w:rPr>
          <w:b/>
          <w:bCs/>
          <w:color w:val="000000" w:themeColor="text1"/>
          <w:sz w:val="24"/>
          <w:szCs w:val="24"/>
          <w:lang w:val="es-EC"/>
        </w:rPr>
      </w:pPr>
    </w:p>
    <w:p w14:paraId="0554ECC9" w14:textId="3DE7E053" w:rsidR="002A4298" w:rsidRPr="005866F2" w:rsidRDefault="002A4298">
      <w:pPr>
        <w:pStyle w:val="Ttulo3"/>
        <w:rPr>
          <w:b/>
          <w:bCs/>
          <w:color w:val="000000" w:themeColor="text1"/>
          <w:sz w:val="24"/>
          <w:szCs w:val="24"/>
          <w:lang w:val="es-EC"/>
        </w:rPr>
      </w:pPr>
    </w:p>
    <w:p w14:paraId="4C5A2D82" w14:textId="77777777" w:rsidR="002A4298" w:rsidRPr="005866F2" w:rsidRDefault="002A4298">
      <w:pPr>
        <w:pStyle w:val="Ttulo3"/>
        <w:rPr>
          <w:b/>
          <w:bCs/>
          <w:color w:val="000000" w:themeColor="text1"/>
          <w:sz w:val="24"/>
          <w:szCs w:val="24"/>
          <w:lang w:val="es-EC"/>
        </w:rPr>
      </w:pPr>
    </w:p>
    <w:p w14:paraId="0A61E2D5" w14:textId="260C9919" w:rsidR="00FD1712" w:rsidRPr="005866F2" w:rsidRDefault="00000000">
      <w:pPr>
        <w:pStyle w:val="Ttulo3"/>
        <w:rPr>
          <w:b/>
          <w:bCs/>
          <w:color w:val="000000" w:themeColor="text1"/>
          <w:sz w:val="24"/>
          <w:szCs w:val="24"/>
          <w:lang w:val="es-EC"/>
        </w:rPr>
      </w:pPr>
      <w:r w:rsidRPr="005866F2">
        <w:rPr>
          <w:b/>
          <w:bCs/>
          <w:color w:val="000000" w:themeColor="text1"/>
          <w:sz w:val="24"/>
          <w:szCs w:val="24"/>
          <w:lang w:val="es-EC"/>
        </w:rPr>
        <w:t>Objetivo</w:t>
      </w:r>
      <w:r w:rsidR="003F0975" w:rsidRPr="005866F2">
        <w:rPr>
          <w:b/>
          <w:bCs/>
          <w:color w:val="000000" w:themeColor="text1"/>
          <w:sz w:val="24"/>
          <w:szCs w:val="24"/>
          <w:lang w:val="es-EC"/>
        </w:rPr>
        <w:t>s</w:t>
      </w:r>
      <w:r w:rsidRPr="005866F2">
        <w:rPr>
          <w:b/>
          <w:bCs/>
          <w:color w:val="000000" w:themeColor="text1"/>
          <w:sz w:val="24"/>
          <w:szCs w:val="24"/>
          <w:lang w:val="es-EC"/>
        </w:rPr>
        <w:t xml:space="preserve"> del Dispositivo</w:t>
      </w:r>
    </w:p>
    <w:p w14:paraId="6847B016" w14:textId="77777777" w:rsidR="00FD1712" w:rsidRPr="005866F2" w:rsidRDefault="00000000">
      <w:pPr>
        <w:pStyle w:val="Compact"/>
        <w:numPr>
          <w:ilvl w:val="0"/>
          <w:numId w:val="3"/>
        </w:numPr>
        <w:rPr>
          <w:color w:val="000000" w:themeColor="text1"/>
          <w:lang w:val="es-EC"/>
        </w:rPr>
      </w:pPr>
      <w:r w:rsidRPr="005866F2">
        <w:rPr>
          <w:color w:val="000000" w:themeColor="text1"/>
          <w:lang w:val="es-EC"/>
        </w:rPr>
        <w:t>Monitorear parámetros básicos de salud.</w:t>
      </w:r>
    </w:p>
    <w:p w14:paraId="213B2A5D" w14:textId="77777777" w:rsidR="00FD1712" w:rsidRPr="005866F2" w:rsidRDefault="00000000">
      <w:pPr>
        <w:pStyle w:val="Compact"/>
        <w:numPr>
          <w:ilvl w:val="0"/>
          <w:numId w:val="3"/>
        </w:numPr>
        <w:rPr>
          <w:color w:val="000000" w:themeColor="text1"/>
          <w:lang w:val="es-EC"/>
        </w:rPr>
      </w:pPr>
      <w:r w:rsidRPr="005866F2">
        <w:rPr>
          <w:color w:val="000000" w:themeColor="text1"/>
          <w:lang w:val="es-EC"/>
        </w:rPr>
        <w:t>Identificar alertas tempranas.</w:t>
      </w:r>
    </w:p>
    <w:p w14:paraId="75D4FA9D" w14:textId="77777777" w:rsidR="00FD1712" w:rsidRPr="005866F2" w:rsidRDefault="00000000">
      <w:pPr>
        <w:pStyle w:val="Compact"/>
        <w:numPr>
          <w:ilvl w:val="0"/>
          <w:numId w:val="3"/>
        </w:numPr>
        <w:rPr>
          <w:color w:val="000000" w:themeColor="text1"/>
          <w:lang w:val="es-EC"/>
        </w:rPr>
      </w:pPr>
      <w:r w:rsidRPr="005866F2">
        <w:rPr>
          <w:color w:val="000000" w:themeColor="text1"/>
          <w:lang w:val="es-EC"/>
        </w:rPr>
        <w:t>Facilitar orientación médica remota.</w:t>
      </w:r>
    </w:p>
    <w:p w14:paraId="069F4828" w14:textId="77777777" w:rsidR="00FD1712" w:rsidRPr="005866F2" w:rsidRDefault="00000000">
      <w:pPr>
        <w:pStyle w:val="Compact"/>
        <w:numPr>
          <w:ilvl w:val="0"/>
          <w:numId w:val="3"/>
        </w:numPr>
        <w:rPr>
          <w:color w:val="000000" w:themeColor="text1"/>
          <w:lang w:val="es-EC"/>
        </w:rPr>
      </w:pPr>
      <w:r w:rsidRPr="005866F2">
        <w:rPr>
          <w:color w:val="000000" w:themeColor="text1"/>
          <w:lang w:val="es-EC"/>
        </w:rPr>
        <w:t>Promover la prevención y el autocuidado.</w:t>
      </w:r>
    </w:p>
    <w:p w14:paraId="279FE865" w14:textId="48FBBEFC" w:rsidR="00FD1712" w:rsidRPr="005866F2" w:rsidRDefault="00FD1712">
      <w:pPr>
        <w:rPr>
          <w:color w:val="000000" w:themeColor="text1"/>
          <w:lang w:val="es-EC"/>
        </w:rPr>
      </w:pPr>
    </w:p>
    <w:p w14:paraId="3CA33792" w14:textId="77777777" w:rsidR="00FD1712" w:rsidRPr="005866F2" w:rsidRDefault="00000000">
      <w:pPr>
        <w:pStyle w:val="Ttulo3"/>
        <w:rPr>
          <w:b/>
          <w:bCs/>
          <w:color w:val="000000" w:themeColor="text1"/>
          <w:sz w:val="24"/>
          <w:szCs w:val="24"/>
          <w:lang w:val="es-EC"/>
        </w:rPr>
      </w:pPr>
      <w:bookmarkStart w:id="10" w:name="funciones-principales"/>
      <w:bookmarkEnd w:id="9"/>
      <w:r w:rsidRPr="005866F2">
        <w:rPr>
          <w:b/>
          <w:bCs/>
          <w:color w:val="000000" w:themeColor="text1"/>
          <w:sz w:val="24"/>
          <w:szCs w:val="24"/>
          <w:lang w:val="es-EC"/>
        </w:rPr>
        <w:t>Funciones Principales</w:t>
      </w:r>
    </w:p>
    <w:p w14:paraId="5C979D73" w14:textId="77777777" w:rsidR="00FD1712" w:rsidRPr="005866F2" w:rsidRDefault="00000000" w:rsidP="003F0975">
      <w:pPr>
        <w:pStyle w:val="FirstParagraph"/>
        <w:numPr>
          <w:ilvl w:val="0"/>
          <w:numId w:val="6"/>
        </w:numPr>
        <w:rPr>
          <w:color w:val="000000" w:themeColor="text1"/>
          <w:lang w:val="es-EC"/>
        </w:rPr>
      </w:pPr>
      <w:r w:rsidRPr="005866F2">
        <w:rPr>
          <w:b/>
          <w:bCs/>
          <w:color w:val="000000" w:themeColor="text1"/>
          <w:lang w:val="es-EC"/>
        </w:rPr>
        <w:t>Control Preventivo:</w:t>
      </w:r>
      <w:r w:rsidRPr="005866F2">
        <w:rPr>
          <w:color w:val="000000" w:themeColor="text1"/>
          <w:lang w:val="es-EC"/>
        </w:rPr>
        <w:t xml:space="preserve"> monitoreo periódico de signos vitales.</w:t>
      </w:r>
    </w:p>
    <w:p w14:paraId="3F803492" w14:textId="77777777" w:rsidR="00FD1712" w:rsidRPr="005866F2" w:rsidRDefault="00000000" w:rsidP="003F0975">
      <w:pPr>
        <w:pStyle w:val="Textoindependiente"/>
        <w:numPr>
          <w:ilvl w:val="0"/>
          <w:numId w:val="6"/>
        </w:numPr>
        <w:rPr>
          <w:color w:val="000000" w:themeColor="text1"/>
          <w:lang w:val="es-EC"/>
        </w:rPr>
      </w:pPr>
      <w:r w:rsidRPr="005866F2">
        <w:rPr>
          <w:b/>
          <w:bCs/>
          <w:color w:val="000000" w:themeColor="text1"/>
          <w:lang w:val="es-EC"/>
        </w:rPr>
        <w:t>Mediciones Básicas:</w:t>
      </w:r>
      <w:r w:rsidRPr="005866F2">
        <w:rPr>
          <w:color w:val="000000" w:themeColor="text1"/>
          <w:lang w:val="es-EC"/>
        </w:rPr>
        <w:t xml:space="preserve"> presión arterial, frecuencia cardíaca, apoyo visual y registro de síntomas.</w:t>
      </w:r>
    </w:p>
    <w:p w14:paraId="346D9F2E" w14:textId="77777777" w:rsidR="00FD1712" w:rsidRPr="005866F2" w:rsidRDefault="00000000" w:rsidP="003F0975">
      <w:pPr>
        <w:pStyle w:val="Textoindependiente"/>
        <w:numPr>
          <w:ilvl w:val="0"/>
          <w:numId w:val="6"/>
        </w:numPr>
        <w:rPr>
          <w:color w:val="000000" w:themeColor="text1"/>
          <w:lang w:val="es-EC"/>
        </w:rPr>
      </w:pPr>
      <w:r w:rsidRPr="005866F2">
        <w:rPr>
          <w:b/>
          <w:bCs/>
          <w:color w:val="000000" w:themeColor="text1"/>
          <w:lang w:val="es-EC"/>
        </w:rPr>
        <w:lastRenderedPageBreak/>
        <w:t>Asistencia por IA:</w:t>
      </w:r>
      <w:r w:rsidRPr="005866F2">
        <w:rPr>
          <w:color w:val="000000" w:themeColor="text1"/>
          <w:lang w:val="es-EC"/>
        </w:rPr>
        <w:t xml:space="preserve"> análisis de patrones, detección de alertas y orientación guiada (sin diagnóstico clínico).</w:t>
      </w:r>
    </w:p>
    <w:p w14:paraId="6C806EE4" w14:textId="77777777" w:rsidR="00FD1712" w:rsidRPr="005866F2" w:rsidRDefault="00000000" w:rsidP="003F0975">
      <w:pPr>
        <w:pStyle w:val="Textoindependiente"/>
        <w:numPr>
          <w:ilvl w:val="0"/>
          <w:numId w:val="6"/>
        </w:numPr>
        <w:rPr>
          <w:color w:val="000000" w:themeColor="text1"/>
          <w:lang w:val="es-EC"/>
        </w:rPr>
      </w:pPr>
      <w:r w:rsidRPr="005866F2">
        <w:rPr>
          <w:b/>
          <w:bCs/>
          <w:color w:val="000000" w:themeColor="text1"/>
          <w:lang w:val="es-EC"/>
        </w:rPr>
        <w:t>Conectividad:</w:t>
      </w:r>
      <w:r w:rsidRPr="005866F2">
        <w:rPr>
          <w:color w:val="000000" w:themeColor="text1"/>
          <w:lang w:val="es-EC"/>
        </w:rPr>
        <w:t xml:space="preserve"> comunicación con centros de salud y apoyo remoto.</w:t>
      </w:r>
    </w:p>
    <w:p w14:paraId="0D155EE2" w14:textId="4282924C" w:rsidR="00FD1712" w:rsidRPr="005866F2" w:rsidRDefault="00000000" w:rsidP="003F0975">
      <w:pPr>
        <w:pStyle w:val="Ttulo3"/>
        <w:numPr>
          <w:ilvl w:val="0"/>
          <w:numId w:val="6"/>
        </w:numPr>
        <w:rPr>
          <w:b/>
          <w:bCs/>
          <w:color w:val="000000" w:themeColor="text1"/>
          <w:sz w:val="24"/>
          <w:szCs w:val="24"/>
          <w:lang w:val="es-EC"/>
        </w:rPr>
      </w:pPr>
      <w:bookmarkStart w:id="11" w:name="uso-de-algoritmos-enfoque-académico"/>
      <w:bookmarkEnd w:id="10"/>
      <w:r w:rsidRPr="005866F2">
        <w:rPr>
          <w:b/>
          <w:bCs/>
          <w:color w:val="000000" w:themeColor="text1"/>
          <w:sz w:val="24"/>
          <w:szCs w:val="24"/>
          <w:lang w:val="es-EC"/>
        </w:rPr>
        <w:t>Uso de Algoritmos</w:t>
      </w:r>
      <w:r w:rsidR="00A31D94" w:rsidRPr="005866F2">
        <w:rPr>
          <w:b/>
          <w:bCs/>
          <w:color w:val="000000" w:themeColor="text1"/>
          <w:sz w:val="24"/>
          <w:szCs w:val="24"/>
          <w:lang w:val="es-EC"/>
        </w:rPr>
        <w:t>.</w:t>
      </w:r>
    </w:p>
    <w:p w14:paraId="07E5C8BD" w14:textId="77777777" w:rsidR="00FD1712" w:rsidRPr="005866F2" w:rsidRDefault="00000000" w:rsidP="00A31D94">
      <w:pPr>
        <w:pStyle w:val="Compact"/>
        <w:numPr>
          <w:ilvl w:val="1"/>
          <w:numId w:val="6"/>
        </w:numPr>
        <w:rPr>
          <w:color w:val="000000" w:themeColor="text1"/>
          <w:lang w:val="es-EC"/>
        </w:rPr>
      </w:pPr>
      <w:r w:rsidRPr="005866F2">
        <w:rPr>
          <w:color w:val="000000" w:themeColor="text1"/>
          <w:lang w:val="es-EC"/>
        </w:rPr>
        <w:t>Clasificación básica (normal / alerta / riesgo).</w:t>
      </w:r>
    </w:p>
    <w:p w14:paraId="1552BCD3" w14:textId="77777777" w:rsidR="00FD1712" w:rsidRPr="005866F2" w:rsidRDefault="00000000" w:rsidP="00A31D94">
      <w:pPr>
        <w:pStyle w:val="Compact"/>
        <w:numPr>
          <w:ilvl w:val="1"/>
          <w:numId w:val="6"/>
        </w:numPr>
        <w:rPr>
          <w:color w:val="000000" w:themeColor="text1"/>
          <w:lang w:val="es-EC"/>
        </w:rPr>
      </w:pPr>
      <w:r w:rsidRPr="005866F2">
        <w:rPr>
          <w:color w:val="000000" w:themeColor="text1"/>
          <w:lang w:val="es-EC"/>
        </w:rPr>
        <w:t>Algoritmos de reglas.</w:t>
      </w:r>
    </w:p>
    <w:p w14:paraId="2222AD0A" w14:textId="77777777" w:rsidR="00FD1712" w:rsidRPr="005866F2" w:rsidRDefault="00000000" w:rsidP="00A31D94">
      <w:pPr>
        <w:pStyle w:val="Compact"/>
        <w:numPr>
          <w:ilvl w:val="1"/>
          <w:numId w:val="6"/>
        </w:numPr>
        <w:rPr>
          <w:color w:val="000000" w:themeColor="text1"/>
          <w:lang w:val="es-EC"/>
        </w:rPr>
      </w:pPr>
      <w:r w:rsidRPr="005866F2">
        <w:rPr>
          <w:color w:val="000000" w:themeColor="text1"/>
          <w:lang w:val="es-EC"/>
        </w:rPr>
        <w:t>Sistemas de apoyo a la decisión.</w:t>
      </w:r>
    </w:p>
    <w:p w14:paraId="27552FED" w14:textId="77777777" w:rsidR="00FD1712" w:rsidRPr="005866F2" w:rsidRDefault="00000000" w:rsidP="00A31D94">
      <w:pPr>
        <w:pStyle w:val="Compact"/>
        <w:numPr>
          <w:ilvl w:val="1"/>
          <w:numId w:val="6"/>
        </w:numPr>
        <w:rPr>
          <w:color w:val="000000" w:themeColor="text1"/>
          <w:lang w:val="es-EC"/>
        </w:rPr>
      </w:pPr>
      <w:r w:rsidRPr="005866F2">
        <w:rPr>
          <w:color w:val="000000" w:themeColor="text1"/>
          <w:lang w:val="es-EC"/>
        </w:rPr>
        <w:t>Análisis histórico simple.</w:t>
      </w:r>
    </w:p>
    <w:p w14:paraId="0A1C6208" w14:textId="685C59EC" w:rsidR="00FD1712" w:rsidRPr="005866F2" w:rsidRDefault="00FD1712">
      <w:pPr>
        <w:rPr>
          <w:color w:val="000000" w:themeColor="text1"/>
          <w:lang w:val="es-EC"/>
        </w:rPr>
      </w:pPr>
    </w:p>
    <w:p w14:paraId="7DE97297" w14:textId="77777777" w:rsidR="00FD1712" w:rsidRPr="005866F2" w:rsidRDefault="00000000" w:rsidP="003F0975">
      <w:pPr>
        <w:pStyle w:val="Ttulo3"/>
        <w:rPr>
          <w:b/>
          <w:bCs/>
          <w:color w:val="000000" w:themeColor="text1"/>
          <w:sz w:val="24"/>
          <w:szCs w:val="24"/>
          <w:lang w:val="es-EC"/>
        </w:rPr>
      </w:pPr>
      <w:bookmarkStart w:id="12" w:name="enfoque-humano-y-cultural"/>
      <w:bookmarkEnd w:id="11"/>
      <w:r w:rsidRPr="005866F2">
        <w:rPr>
          <w:b/>
          <w:bCs/>
          <w:color w:val="000000" w:themeColor="text1"/>
          <w:sz w:val="24"/>
          <w:szCs w:val="24"/>
          <w:lang w:val="es-EC"/>
        </w:rPr>
        <w:t>Enfoque Humano y Cultural</w:t>
      </w:r>
    </w:p>
    <w:p w14:paraId="7FDE1911" w14:textId="6E7F3C3E" w:rsidR="00FD1712" w:rsidRPr="005866F2" w:rsidRDefault="00000000" w:rsidP="003F0975">
      <w:pPr>
        <w:pStyle w:val="FirstParagraph"/>
        <w:rPr>
          <w:color w:val="000000" w:themeColor="text1"/>
          <w:lang w:val="es-EC"/>
        </w:rPr>
      </w:pPr>
      <w:r w:rsidRPr="005866F2">
        <w:rPr>
          <w:color w:val="000000" w:themeColor="text1"/>
          <w:lang w:val="es-EC"/>
        </w:rPr>
        <w:t>Diseñado para usuarios con baja alfabetización digital, reduciendo la ansiedad mediante lenguaje sencillo, iconografía clara, colores calmantes y apoyo por audio.</w:t>
      </w:r>
    </w:p>
    <w:p w14:paraId="06749817" w14:textId="39F2A5C0" w:rsidR="00FD1712" w:rsidRPr="005866F2" w:rsidRDefault="00FD1712">
      <w:pPr>
        <w:rPr>
          <w:color w:val="000000" w:themeColor="text1"/>
          <w:lang w:val="es-EC"/>
        </w:rPr>
      </w:pPr>
    </w:p>
    <w:p w14:paraId="41FB6806" w14:textId="399235F1" w:rsidR="00FD1712" w:rsidRPr="005866F2" w:rsidRDefault="00000000" w:rsidP="003F0975">
      <w:pPr>
        <w:pStyle w:val="Ttulo3"/>
        <w:rPr>
          <w:b/>
          <w:bCs/>
          <w:color w:val="000000" w:themeColor="text1"/>
          <w:sz w:val="24"/>
          <w:szCs w:val="24"/>
          <w:lang w:val="es-EC"/>
        </w:rPr>
      </w:pPr>
      <w:bookmarkStart w:id="13" w:name="alcance-y-limitaciones"/>
      <w:bookmarkEnd w:id="12"/>
      <w:r w:rsidRPr="005866F2">
        <w:rPr>
          <w:b/>
          <w:bCs/>
          <w:color w:val="000000" w:themeColor="text1"/>
          <w:sz w:val="24"/>
          <w:szCs w:val="24"/>
          <w:lang w:val="es-EC"/>
        </w:rPr>
        <w:t>Alcance y Limitaciones</w:t>
      </w:r>
    </w:p>
    <w:p w14:paraId="64D27476" w14:textId="77777777" w:rsidR="00FD1712" w:rsidRPr="005866F2" w:rsidRDefault="00000000" w:rsidP="003F0975">
      <w:pPr>
        <w:pStyle w:val="FirstParagraph"/>
        <w:numPr>
          <w:ilvl w:val="0"/>
          <w:numId w:val="6"/>
        </w:numPr>
        <w:rPr>
          <w:color w:val="000000" w:themeColor="text1"/>
          <w:lang w:val="es-EC"/>
        </w:rPr>
      </w:pPr>
      <w:r w:rsidRPr="005866F2">
        <w:rPr>
          <w:b/>
          <w:bCs/>
          <w:color w:val="000000" w:themeColor="text1"/>
          <w:lang w:val="es-EC"/>
        </w:rPr>
        <w:t>Alcance:</w:t>
      </w:r>
      <w:r w:rsidRPr="005866F2">
        <w:rPr>
          <w:color w:val="000000" w:themeColor="text1"/>
          <w:lang w:val="es-EC"/>
        </w:rPr>
        <w:t xml:space="preserve"> prevención, monitoreo básico, orientación inicial y apoyo remoto.</w:t>
      </w:r>
    </w:p>
    <w:p w14:paraId="78CABB3D" w14:textId="77777777" w:rsidR="00FD1712" w:rsidRPr="005866F2" w:rsidRDefault="00000000" w:rsidP="003F0975">
      <w:pPr>
        <w:pStyle w:val="Textoindependiente"/>
        <w:numPr>
          <w:ilvl w:val="0"/>
          <w:numId w:val="6"/>
        </w:numPr>
        <w:rPr>
          <w:color w:val="000000" w:themeColor="text1"/>
          <w:lang w:val="es-EC"/>
        </w:rPr>
      </w:pPr>
      <w:r w:rsidRPr="005866F2">
        <w:rPr>
          <w:b/>
          <w:bCs/>
          <w:color w:val="000000" w:themeColor="text1"/>
          <w:lang w:val="es-EC"/>
        </w:rPr>
        <w:t>Limitaciones:</w:t>
      </w:r>
      <w:r w:rsidRPr="005866F2">
        <w:rPr>
          <w:color w:val="000000" w:themeColor="text1"/>
          <w:lang w:val="es-EC"/>
        </w:rPr>
        <w:t xml:space="preserve"> no realiza diagnósticos, tratamientos ni reemplaza exámenes clínicos.</w:t>
      </w:r>
    </w:p>
    <w:p w14:paraId="147E1457" w14:textId="2CCD899F" w:rsidR="00FD1712" w:rsidRPr="005866F2" w:rsidRDefault="00FD1712">
      <w:pPr>
        <w:rPr>
          <w:color w:val="000000" w:themeColor="text1"/>
          <w:lang w:val="es-EC"/>
        </w:rPr>
      </w:pPr>
    </w:p>
    <w:p w14:paraId="0F42478B" w14:textId="748AB4DF" w:rsidR="002D588F" w:rsidRPr="001E57A5" w:rsidRDefault="002D588F" w:rsidP="002D588F">
      <w:pPr>
        <w:jc w:val="both"/>
        <w:rPr>
          <w:rFonts w:eastAsiaTheme="majorEastAsia" w:cstheme="majorBidi"/>
          <w:b/>
          <w:bCs/>
          <w:color w:val="000000" w:themeColor="text1"/>
          <w:lang w:val="es-EC"/>
        </w:rPr>
      </w:pPr>
      <w:bookmarkStart w:id="14" w:name="conclusión-del-proyecto"/>
      <w:bookmarkEnd w:id="13"/>
      <w:r w:rsidRPr="001E57A5">
        <w:rPr>
          <w:rFonts w:eastAsiaTheme="majorEastAsia" w:cstheme="majorBidi"/>
          <w:b/>
          <w:bCs/>
          <w:color w:val="000000" w:themeColor="text1"/>
          <w:lang w:val="es-EC"/>
        </w:rPr>
        <w:t xml:space="preserve">Aspectos del Aprendizaje Aplicados en el Desarrollo de </w:t>
      </w:r>
      <w:proofErr w:type="spellStart"/>
      <w:r w:rsidRPr="001E57A5">
        <w:rPr>
          <w:rFonts w:eastAsiaTheme="majorEastAsia" w:cstheme="majorBidi"/>
          <w:b/>
          <w:bCs/>
          <w:color w:val="000000" w:themeColor="text1"/>
          <w:lang w:val="es-EC"/>
        </w:rPr>
        <w:t>KamsayMed</w:t>
      </w:r>
      <w:proofErr w:type="spellEnd"/>
      <w:r w:rsidRPr="001E57A5">
        <w:rPr>
          <w:rFonts w:eastAsiaTheme="majorEastAsia" w:cstheme="majorBidi"/>
          <w:b/>
          <w:bCs/>
          <w:color w:val="000000" w:themeColor="text1"/>
          <w:lang w:val="es-EC"/>
        </w:rPr>
        <w:t>™</w:t>
      </w:r>
    </w:p>
    <w:p w14:paraId="5033C775" w14:textId="7D2CA833"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Aplicación del </w:t>
      </w:r>
      <w:r w:rsidRPr="005866F2">
        <w:rPr>
          <w:rStyle w:val="Textoennegrita"/>
          <w:rFonts w:asciiTheme="minorHAnsi" w:hAnsiTheme="minorHAnsi"/>
          <w:b w:val="0"/>
          <w:bCs w:val="0"/>
          <w:lang w:val="es-EC"/>
        </w:rPr>
        <w:t>pensamiento lógico</w:t>
      </w:r>
      <w:r w:rsidRPr="005866F2">
        <w:rPr>
          <w:rFonts w:asciiTheme="minorHAnsi" w:hAnsiTheme="minorHAnsi"/>
          <w:lang w:val="es-EC"/>
        </w:rPr>
        <w:t xml:space="preserve"> para analizar el problema, definir entradas, procesos y salidas del sistema.</w:t>
      </w:r>
    </w:p>
    <w:p w14:paraId="6D77C64B" w14:textId="353D99EC"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Uso de </w:t>
      </w:r>
      <w:r w:rsidRPr="005866F2">
        <w:rPr>
          <w:rStyle w:val="Textoennegrita"/>
          <w:rFonts w:asciiTheme="minorHAnsi" w:hAnsiTheme="minorHAnsi"/>
          <w:b w:val="0"/>
          <w:bCs w:val="0"/>
          <w:lang w:val="es-EC"/>
        </w:rPr>
        <w:t>algoritmos</w:t>
      </w:r>
      <w:r w:rsidRPr="005866F2">
        <w:rPr>
          <w:rFonts w:asciiTheme="minorHAnsi" w:hAnsiTheme="minorHAnsi"/>
          <w:lang w:val="es-EC"/>
        </w:rPr>
        <w:t xml:space="preserve"> para estructurar el funcionamiento del dispositivo y la simulación de su impacto.</w:t>
      </w:r>
    </w:p>
    <w:p w14:paraId="26FF0F94" w14:textId="1746D412"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Implementación de </w:t>
      </w:r>
      <w:r w:rsidRPr="005866F2">
        <w:rPr>
          <w:rStyle w:val="Textoennegrita"/>
          <w:rFonts w:asciiTheme="minorHAnsi" w:hAnsiTheme="minorHAnsi"/>
          <w:b w:val="0"/>
          <w:bCs w:val="0"/>
          <w:lang w:val="es-EC"/>
        </w:rPr>
        <w:t>condicionales</w:t>
      </w:r>
      <w:r w:rsidRPr="005866F2">
        <w:rPr>
          <w:rFonts w:asciiTheme="minorHAnsi" w:hAnsiTheme="minorHAnsi"/>
          <w:lang w:val="es-EC"/>
        </w:rPr>
        <w:t xml:space="preserve"> para la toma de decisiones, clasificación de resultados y generación de mensajes según distintos escenarios.</w:t>
      </w:r>
    </w:p>
    <w:p w14:paraId="22055CA3" w14:textId="13426825"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Uso de </w:t>
      </w:r>
      <w:r w:rsidRPr="005866F2">
        <w:rPr>
          <w:rStyle w:val="Textoennegrita"/>
          <w:rFonts w:asciiTheme="minorHAnsi" w:hAnsiTheme="minorHAnsi"/>
          <w:b w:val="0"/>
          <w:bCs w:val="0"/>
          <w:lang w:val="es-EC"/>
        </w:rPr>
        <w:t>bucles</w:t>
      </w:r>
      <w:r w:rsidRPr="005866F2">
        <w:rPr>
          <w:rFonts w:asciiTheme="minorHAnsi" w:hAnsiTheme="minorHAnsi"/>
          <w:lang w:val="es-EC"/>
        </w:rPr>
        <w:t xml:space="preserve"> para permitir la repetición de procesos, navegación por menús y evaluación de múltiples escenarios.</w:t>
      </w:r>
    </w:p>
    <w:p w14:paraId="42BF91B6" w14:textId="75A2105B"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Aplicación de </w:t>
      </w:r>
      <w:r w:rsidRPr="005866F2">
        <w:rPr>
          <w:rStyle w:val="Textoennegrita"/>
          <w:rFonts w:asciiTheme="minorHAnsi" w:hAnsiTheme="minorHAnsi"/>
          <w:b w:val="0"/>
          <w:bCs w:val="0"/>
          <w:lang w:val="es-EC"/>
        </w:rPr>
        <w:t>estructuras de datos</w:t>
      </w:r>
      <w:r w:rsidRPr="005866F2">
        <w:rPr>
          <w:rFonts w:asciiTheme="minorHAnsi" w:hAnsiTheme="minorHAnsi"/>
          <w:lang w:val="es-EC"/>
        </w:rPr>
        <w:t xml:space="preserve"> (listas y diccionarios) para organizar información relacionada con tecnologías, impactos y resultados.</w:t>
      </w:r>
    </w:p>
    <w:p w14:paraId="4A45CB4F" w14:textId="655A66BF"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Desarrollo de </w:t>
      </w:r>
      <w:r w:rsidRPr="005866F2">
        <w:rPr>
          <w:rStyle w:val="Textoennegrita"/>
          <w:rFonts w:asciiTheme="minorHAnsi" w:hAnsiTheme="minorHAnsi"/>
          <w:b w:val="0"/>
          <w:bCs w:val="0"/>
          <w:lang w:val="es-EC"/>
        </w:rPr>
        <w:t>funciones</w:t>
      </w:r>
      <w:r w:rsidRPr="005866F2">
        <w:rPr>
          <w:rFonts w:asciiTheme="minorHAnsi" w:hAnsiTheme="minorHAnsi"/>
          <w:lang w:val="es-EC"/>
        </w:rPr>
        <w:t xml:space="preserve"> para modularizar el código, mejorar la reutilización y facilitar el mantenimiento del sistema.</w:t>
      </w:r>
    </w:p>
    <w:p w14:paraId="72956785" w14:textId="5824989C"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lastRenderedPageBreak/>
        <w:t xml:space="preserve">Integración de la </w:t>
      </w:r>
      <w:r w:rsidRPr="005866F2">
        <w:rPr>
          <w:rStyle w:val="Textoennegrita"/>
          <w:rFonts w:asciiTheme="minorHAnsi" w:hAnsiTheme="minorHAnsi"/>
          <w:b w:val="0"/>
          <w:bCs w:val="0"/>
          <w:lang w:val="es-EC"/>
        </w:rPr>
        <w:t>resolución de problemas</w:t>
      </w:r>
      <w:r w:rsidRPr="005866F2">
        <w:rPr>
          <w:rFonts w:asciiTheme="minorHAnsi" w:hAnsiTheme="minorHAnsi"/>
          <w:b/>
          <w:bCs/>
          <w:lang w:val="es-EC"/>
        </w:rPr>
        <w:t xml:space="preserve"> </w:t>
      </w:r>
      <w:r w:rsidRPr="005866F2">
        <w:rPr>
          <w:rFonts w:asciiTheme="minorHAnsi" w:hAnsiTheme="minorHAnsi"/>
          <w:lang w:val="es-EC"/>
        </w:rPr>
        <w:t>como base para transformar una necesidad social en una solución tecnológica estructurada.</w:t>
      </w:r>
    </w:p>
    <w:p w14:paraId="68B140A4" w14:textId="0EFF6FBE"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Uso de la </w:t>
      </w:r>
      <w:r w:rsidRPr="005866F2">
        <w:rPr>
          <w:rStyle w:val="Textoennegrita"/>
          <w:rFonts w:asciiTheme="minorHAnsi" w:hAnsiTheme="minorHAnsi"/>
          <w:b w:val="0"/>
          <w:bCs w:val="0"/>
          <w:lang w:val="es-EC"/>
        </w:rPr>
        <w:t>abstracción</w:t>
      </w:r>
      <w:r w:rsidRPr="005866F2">
        <w:rPr>
          <w:rFonts w:asciiTheme="minorHAnsi" w:hAnsiTheme="minorHAnsi"/>
          <w:lang w:val="es-EC"/>
        </w:rPr>
        <w:t xml:space="preserve"> para representar de forma lógica una tecnología emergente sin necesidad de implementar el dispositivo real.</w:t>
      </w:r>
    </w:p>
    <w:p w14:paraId="7309BFFF" w14:textId="786E820B"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Aplicación de principios de </w:t>
      </w:r>
      <w:r w:rsidRPr="005866F2">
        <w:rPr>
          <w:rStyle w:val="Textoennegrita"/>
          <w:rFonts w:asciiTheme="minorHAnsi" w:hAnsiTheme="minorHAnsi"/>
          <w:b w:val="0"/>
          <w:bCs w:val="0"/>
          <w:lang w:val="es-EC"/>
        </w:rPr>
        <w:t>claridad y orden lógico</w:t>
      </w:r>
      <w:r w:rsidRPr="005866F2">
        <w:rPr>
          <w:rFonts w:asciiTheme="minorHAnsi" w:hAnsiTheme="minorHAnsi"/>
          <w:lang w:val="es-EC"/>
        </w:rPr>
        <w:t xml:space="preserve"> en el diseño del flujo del programa.</w:t>
      </w:r>
    </w:p>
    <w:p w14:paraId="58179378" w14:textId="427FDEC6" w:rsidR="00F2363A" w:rsidRPr="005866F2" w:rsidRDefault="00F2363A" w:rsidP="00595D91">
      <w:pPr>
        <w:pStyle w:val="NormalWeb"/>
        <w:numPr>
          <w:ilvl w:val="0"/>
          <w:numId w:val="6"/>
        </w:numPr>
        <w:spacing w:line="276" w:lineRule="auto"/>
        <w:rPr>
          <w:rFonts w:asciiTheme="minorHAnsi" w:hAnsiTheme="minorHAnsi"/>
          <w:lang w:val="es-EC"/>
        </w:rPr>
      </w:pPr>
      <w:r w:rsidRPr="005866F2">
        <w:rPr>
          <w:rFonts w:asciiTheme="minorHAnsi" w:hAnsiTheme="minorHAnsi"/>
          <w:lang w:val="es-EC"/>
        </w:rPr>
        <w:t xml:space="preserve">Vinculación de la lógica de programación con un </w:t>
      </w:r>
      <w:r w:rsidRPr="005866F2">
        <w:rPr>
          <w:rStyle w:val="Textoennegrita"/>
          <w:rFonts w:asciiTheme="minorHAnsi" w:hAnsiTheme="minorHAnsi"/>
          <w:b w:val="0"/>
          <w:bCs w:val="0"/>
          <w:lang w:val="es-EC"/>
        </w:rPr>
        <w:t>contexto real y social</w:t>
      </w:r>
      <w:r w:rsidRPr="005866F2">
        <w:rPr>
          <w:rFonts w:asciiTheme="minorHAnsi" w:hAnsiTheme="minorHAnsi"/>
          <w:lang w:val="es-EC"/>
        </w:rPr>
        <w:t>, reforzando el aprendizaje significativo.</w:t>
      </w:r>
    </w:p>
    <w:p w14:paraId="686A1494" w14:textId="77777777" w:rsidR="00863B04" w:rsidRPr="005866F2" w:rsidRDefault="00863B04" w:rsidP="00A31D94">
      <w:pPr>
        <w:jc w:val="both"/>
        <w:rPr>
          <w:rFonts w:eastAsiaTheme="majorEastAsia" w:cstheme="majorBidi"/>
          <w:b/>
          <w:bCs/>
          <w:color w:val="000000" w:themeColor="text1"/>
          <w:lang w:val="es-EC"/>
        </w:rPr>
      </w:pPr>
    </w:p>
    <w:p w14:paraId="4B676BBA" w14:textId="0FC08990" w:rsidR="00A31D94" w:rsidRPr="005866F2" w:rsidRDefault="00A31D94" w:rsidP="00A31D94">
      <w:pPr>
        <w:jc w:val="both"/>
        <w:rPr>
          <w:rFonts w:eastAsiaTheme="majorEastAsia" w:cstheme="majorBidi"/>
          <w:b/>
          <w:bCs/>
          <w:color w:val="000000" w:themeColor="text1"/>
          <w:lang w:val="es-EC"/>
        </w:rPr>
      </w:pPr>
      <w:r w:rsidRPr="005866F2">
        <w:rPr>
          <w:rFonts w:eastAsiaTheme="majorEastAsia" w:cstheme="majorBidi"/>
          <w:b/>
          <w:bCs/>
          <w:color w:val="000000" w:themeColor="text1"/>
          <w:lang w:val="es-EC"/>
        </w:rPr>
        <w:t xml:space="preserve">Retroalimentación de Profesionales de Salud sobre </w:t>
      </w:r>
      <w:proofErr w:type="spellStart"/>
      <w:r w:rsidRPr="005866F2">
        <w:rPr>
          <w:rFonts w:eastAsiaTheme="majorEastAsia" w:cstheme="majorBidi"/>
          <w:b/>
          <w:bCs/>
          <w:color w:val="000000" w:themeColor="text1"/>
          <w:lang w:val="es-EC"/>
        </w:rPr>
        <w:t>KamsayMed</w:t>
      </w:r>
      <w:proofErr w:type="spellEnd"/>
    </w:p>
    <w:p w14:paraId="4D1F3A38" w14:textId="48A4659B" w:rsidR="006E38F9" w:rsidRPr="005866F2" w:rsidRDefault="006E38F9" w:rsidP="00A31D94">
      <w:pPr>
        <w:jc w:val="both"/>
        <w:rPr>
          <w:lang w:val="es-EC"/>
        </w:rPr>
      </w:pPr>
      <w:r w:rsidRPr="005866F2">
        <w:rPr>
          <w:lang w:val="es-EC"/>
        </w:rPr>
        <w:t xml:space="preserve">Con el fin de evaluar el potencial y la usabilidad de </w:t>
      </w:r>
      <w:proofErr w:type="spellStart"/>
      <w:r w:rsidRPr="005866F2">
        <w:rPr>
          <w:lang w:val="es-EC"/>
        </w:rPr>
        <w:t>KamsayMed</w:t>
      </w:r>
      <w:proofErr w:type="spellEnd"/>
      <w:r w:rsidR="00863B04" w:rsidRPr="005866F2">
        <w:rPr>
          <w:lang w:val="es-EC"/>
        </w:rPr>
        <w:t>™</w:t>
      </w:r>
      <w:r w:rsidRPr="005866F2">
        <w:rPr>
          <w:lang w:val="es-EC"/>
        </w:rPr>
        <w:t xml:space="preserve">, se recopiló retroalimentación cualitativa de </w:t>
      </w:r>
      <w:r w:rsidRPr="005866F2">
        <w:rPr>
          <w:rStyle w:val="Textoennegrita"/>
          <w:b w:val="0"/>
          <w:bCs w:val="0"/>
          <w:lang w:val="es-EC"/>
        </w:rPr>
        <w:t>dos médicos y una enfermera</w:t>
      </w:r>
      <w:r w:rsidRPr="005866F2">
        <w:rPr>
          <w:lang w:val="es-EC"/>
        </w:rPr>
        <w:t xml:space="preserve"> con experiencia en atención en zonas rurales. Su opinión permitió identificar oportunidades de mejora, validar la utilidad del dispositivo y analizar su posible impacto en contextos reales de uso. Esta retroalimentación se utilizó como una evaluación preliminar del diseño y funcionalidad del dispositivo desde una perspectiva profesional.</w:t>
      </w:r>
    </w:p>
    <w:p w14:paraId="5D5E916B" w14:textId="77777777" w:rsidR="006E38F9" w:rsidRPr="005866F2" w:rsidRDefault="006E38F9" w:rsidP="00A31D94">
      <w:pPr>
        <w:jc w:val="both"/>
        <w:rPr>
          <w:lang w:val="es-EC"/>
        </w:rPr>
      </w:pPr>
    </w:p>
    <w:p w14:paraId="6DACC485" w14:textId="77777777" w:rsidR="006E38F9" w:rsidRPr="005866F2" w:rsidRDefault="006E38F9" w:rsidP="006E38F9">
      <w:pPr>
        <w:jc w:val="both"/>
        <w:rPr>
          <w:b/>
          <w:bCs/>
          <w:lang w:val="es-EC"/>
        </w:rPr>
      </w:pPr>
      <w:r w:rsidRPr="005866F2">
        <w:rPr>
          <w:b/>
          <w:bCs/>
          <w:lang w:val="es-EC"/>
        </w:rPr>
        <w:t>Preguntas Guía Aplicadas a Profesionales de Salud (Evaluación Cualitativa)</w:t>
      </w:r>
    </w:p>
    <w:p w14:paraId="17FC0CB8" w14:textId="77777777" w:rsidR="006E38F9" w:rsidRPr="005866F2" w:rsidRDefault="006E38F9" w:rsidP="006E38F9">
      <w:pPr>
        <w:numPr>
          <w:ilvl w:val="0"/>
          <w:numId w:val="8"/>
        </w:numPr>
        <w:jc w:val="both"/>
        <w:rPr>
          <w:lang w:val="es-EC"/>
        </w:rPr>
      </w:pPr>
      <w:proofErr w:type="gramStart"/>
      <w:r w:rsidRPr="005866F2">
        <w:rPr>
          <w:lang w:val="es-EC"/>
        </w:rPr>
        <w:t xml:space="preserve">Desde su experiencia en atención rural, considera que un dispositivo como </w:t>
      </w:r>
      <w:proofErr w:type="spellStart"/>
      <w:r w:rsidRPr="005866F2">
        <w:rPr>
          <w:lang w:val="es-EC"/>
        </w:rPr>
        <w:t>KamsayMed</w:t>
      </w:r>
      <w:proofErr w:type="spellEnd"/>
      <w:r w:rsidRPr="005866F2">
        <w:rPr>
          <w:lang w:val="es-EC"/>
        </w:rPr>
        <w:t xml:space="preserve"> podría aportar al control preventivo de la salud de los pacientes?</w:t>
      </w:r>
      <w:proofErr w:type="gramEnd"/>
      <w:r w:rsidRPr="005866F2">
        <w:rPr>
          <w:lang w:val="es-EC"/>
        </w:rPr>
        <w:t xml:space="preserve"> ¿Por qué?</w:t>
      </w:r>
    </w:p>
    <w:p w14:paraId="3B809F9F" w14:textId="77777777" w:rsidR="006E38F9" w:rsidRPr="005866F2" w:rsidRDefault="006E38F9" w:rsidP="006E38F9">
      <w:pPr>
        <w:numPr>
          <w:ilvl w:val="0"/>
          <w:numId w:val="8"/>
        </w:numPr>
        <w:jc w:val="both"/>
        <w:rPr>
          <w:lang w:val="es-EC"/>
        </w:rPr>
      </w:pPr>
      <w:r w:rsidRPr="005866F2">
        <w:rPr>
          <w:lang w:val="es-EC"/>
        </w:rPr>
        <w:t xml:space="preserve">¿Cree que </w:t>
      </w:r>
      <w:proofErr w:type="spellStart"/>
      <w:r w:rsidRPr="005866F2">
        <w:rPr>
          <w:lang w:val="es-EC"/>
        </w:rPr>
        <w:t>KamsayMed</w:t>
      </w:r>
      <w:proofErr w:type="spellEnd"/>
      <w:r w:rsidRPr="005866F2">
        <w:rPr>
          <w:lang w:val="es-EC"/>
        </w:rPr>
        <w:t xml:space="preserve"> puede servir como una herramienta de apoyo para la detección temprana de posibles alertas de salud, sin reemplazar la atención médica profesional?</w:t>
      </w:r>
    </w:p>
    <w:p w14:paraId="50787A1E" w14:textId="77777777" w:rsidR="006E38F9" w:rsidRPr="005866F2" w:rsidRDefault="006E38F9" w:rsidP="006E38F9">
      <w:pPr>
        <w:numPr>
          <w:ilvl w:val="0"/>
          <w:numId w:val="8"/>
        </w:numPr>
        <w:jc w:val="both"/>
        <w:rPr>
          <w:lang w:val="es-EC"/>
        </w:rPr>
      </w:pPr>
      <w:r w:rsidRPr="005866F2">
        <w:rPr>
          <w:lang w:val="es-EC"/>
        </w:rPr>
        <w:t>¿Cómo evalúa la facilidad de uso del dispositivo para personas adultas mayores o con poca experiencia tecnológica?</w:t>
      </w:r>
    </w:p>
    <w:p w14:paraId="38F1A532" w14:textId="77777777" w:rsidR="006E38F9" w:rsidRPr="005866F2" w:rsidRDefault="006E38F9" w:rsidP="006E38F9">
      <w:pPr>
        <w:numPr>
          <w:ilvl w:val="0"/>
          <w:numId w:val="8"/>
        </w:numPr>
        <w:jc w:val="both"/>
        <w:rPr>
          <w:lang w:val="es-EC"/>
        </w:rPr>
      </w:pPr>
      <w:r w:rsidRPr="005866F2">
        <w:rPr>
          <w:lang w:val="es-EC"/>
        </w:rPr>
        <w:t>¿Considera que la interfaz, el lenguaje utilizado y los íconos son adecuados para el contexto cultural de comunidades rurales?</w:t>
      </w:r>
    </w:p>
    <w:p w14:paraId="295B2FE7" w14:textId="77777777" w:rsidR="006E38F9" w:rsidRPr="005866F2" w:rsidRDefault="006E38F9" w:rsidP="006E38F9">
      <w:pPr>
        <w:numPr>
          <w:ilvl w:val="0"/>
          <w:numId w:val="8"/>
        </w:numPr>
        <w:jc w:val="both"/>
        <w:rPr>
          <w:lang w:val="es-EC"/>
        </w:rPr>
      </w:pPr>
      <w:r w:rsidRPr="005866F2">
        <w:rPr>
          <w:lang w:val="es-EC"/>
        </w:rPr>
        <w:t>Desde su rol profesional, ¿</w:t>
      </w:r>
      <w:proofErr w:type="spellStart"/>
      <w:r w:rsidRPr="005866F2">
        <w:rPr>
          <w:lang w:val="es-EC"/>
        </w:rPr>
        <w:t>KamsayMed</w:t>
      </w:r>
      <w:proofErr w:type="spellEnd"/>
      <w:r w:rsidRPr="005866F2">
        <w:rPr>
          <w:lang w:val="es-EC"/>
        </w:rPr>
        <w:t xml:space="preserve"> podría apoyar u optimizar el trabajo diario del personal de salud en zonas rurales? ¿De qué manera?</w:t>
      </w:r>
    </w:p>
    <w:p w14:paraId="2A49885C" w14:textId="77777777" w:rsidR="006E38F9" w:rsidRPr="005866F2" w:rsidRDefault="006E38F9" w:rsidP="006E38F9">
      <w:pPr>
        <w:numPr>
          <w:ilvl w:val="0"/>
          <w:numId w:val="8"/>
        </w:numPr>
        <w:jc w:val="both"/>
        <w:rPr>
          <w:lang w:val="es-EC"/>
        </w:rPr>
      </w:pPr>
      <w:r w:rsidRPr="005866F2">
        <w:rPr>
          <w:lang w:val="es-EC"/>
        </w:rPr>
        <w:t>¿Qué aspectos del dispositivo considera más útiles para la atención preventiva en comunidades rurales?</w:t>
      </w:r>
    </w:p>
    <w:p w14:paraId="66D17564" w14:textId="26C4464F" w:rsidR="006E38F9" w:rsidRPr="005866F2" w:rsidRDefault="006E38F9" w:rsidP="006E38F9">
      <w:pPr>
        <w:rPr>
          <w:lang w:val="es-EC"/>
        </w:rPr>
      </w:pPr>
      <w:r w:rsidRPr="005866F2">
        <w:rPr>
          <w:b/>
          <w:bCs/>
          <w:lang w:val="es-EC"/>
        </w:rPr>
        <w:lastRenderedPageBreak/>
        <w:t xml:space="preserve">Evaluación cualitativa del dispositivo </w:t>
      </w:r>
      <w:proofErr w:type="spellStart"/>
      <w:r w:rsidRPr="005866F2">
        <w:rPr>
          <w:b/>
          <w:bCs/>
          <w:lang w:val="es-EC"/>
        </w:rPr>
        <w:t>KamsayMed</w:t>
      </w:r>
      <w:proofErr w:type="spellEnd"/>
      <w:r w:rsidRPr="005866F2">
        <w:rPr>
          <w:b/>
          <w:bCs/>
          <w:lang w:val="es-EC"/>
        </w:rPr>
        <w:t xml:space="preserve"> por profesionales de salud rurales.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1817"/>
        <w:gridCol w:w="4444"/>
        <w:gridCol w:w="1547"/>
      </w:tblGrid>
      <w:tr w:rsidR="006E38F9" w:rsidRPr="005866F2" w14:paraId="49BE56AD" w14:textId="77777777" w:rsidTr="006E38F9">
        <w:trPr>
          <w:tblHeader/>
          <w:tblCellSpacing w:w="15" w:type="dxa"/>
        </w:trPr>
        <w:tc>
          <w:tcPr>
            <w:tcW w:w="0" w:type="auto"/>
            <w:shd w:val="clear" w:color="auto" w:fill="0E2841" w:themeFill="text2"/>
            <w:vAlign w:val="center"/>
            <w:hideMark/>
          </w:tcPr>
          <w:p w14:paraId="7F847786" w14:textId="77777777" w:rsidR="006E38F9" w:rsidRPr="005866F2" w:rsidRDefault="006E38F9" w:rsidP="006E38F9">
            <w:pPr>
              <w:jc w:val="center"/>
              <w:rPr>
                <w:b/>
                <w:bCs/>
                <w:lang w:val="es-EC"/>
              </w:rPr>
            </w:pPr>
            <w:r w:rsidRPr="005866F2">
              <w:rPr>
                <w:b/>
                <w:bCs/>
                <w:lang w:val="es-EC"/>
              </w:rPr>
              <w:t>Perfil del Profesional</w:t>
            </w:r>
          </w:p>
        </w:tc>
        <w:tc>
          <w:tcPr>
            <w:tcW w:w="0" w:type="auto"/>
            <w:shd w:val="clear" w:color="auto" w:fill="0E2841" w:themeFill="text2"/>
            <w:vAlign w:val="center"/>
            <w:hideMark/>
          </w:tcPr>
          <w:p w14:paraId="17EA3ECD" w14:textId="77777777" w:rsidR="006E38F9" w:rsidRPr="005866F2" w:rsidRDefault="006E38F9" w:rsidP="006E38F9">
            <w:pPr>
              <w:jc w:val="center"/>
              <w:rPr>
                <w:b/>
                <w:bCs/>
                <w:lang w:val="es-EC"/>
              </w:rPr>
            </w:pPr>
            <w:r w:rsidRPr="005866F2">
              <w:rPr>
                <w:b/>
                <w:bCs/>
                <w:lang w:val="es-EC"/>
              </w:rPr>
              <w:t>Aspecto Evaluado</w:t>
            </w:r>
          </w:p>
        </w:tc>
        <w:tc>
          <w:tcPr>
            <w:tcW w:w="0" w:type="auto"/>
            <w:shd w:val="clear" w:color="auto" w:fill="0E2841" w:themeFill="text2"/>
            <w:vAlign w:val="center"/>
            <w:hideMark/>
          </w:tcPr>
          <w:p w14:paraId="10780056" w14:textId="77777777" w:rsidR="006E38F9" w:rsidRPr="005866F2" w:rsidRDefault="006E38F9" w:rsidP="006E38F9">
            <w:pPr>
              <w:jc w:val="center"/>
              <w:rPr>
                <w:b/>
                <w:bCs/>
                <w:lang w:val="es-EC"/>
              </w:rPr>
            </w:pPr>
            <w:r w:rsidRPr="005866F2">
              <w:rPr>
                <w:b/>
                <w:bCs/>
                <w:lang w:val="es-EC"/>
              </w:rPr>
              <w:t>Comentario Principal</w:t>
            </w:r>
          </w:p>
        </w:tc>
        <w:tc>
          <w:tcPr>
            <w:tcW w:w="0" w:type="auto"/>
            <w:shd w:val="clear" w:color="auto" w:fill="0E2841" w:themeFill="text2"/>
            <w:vAlign w:val="center"/>
            <w:hideMark/>
          </w:tcPr>
          <w:p w14:paraId="66B1B01E" w14:textId="77777777" w:rsidR="006E38F9" w:rsidRPr="005866F2" w:rsidRDefault="006E38F9" w:rsidP="006E38F9">
            <w:pPr>
              <w:jc w:val="center"/>
              <w:rPr>
                <w:b/>
                <w:bCs/>
                <w:lang w:val="es-EC"/>
              </w:rPr>
            </w:pPr>
            <w:r w:rsidRPr="005866F2">
              <w:rPr>
                <w:b/>
                <w:bCs/>
                <w:lang w:val="es-EC"/>
              </w:rPr>
              <w:t>Valoración General</w:t>
            </w:r>
          </w:p>
        </w:tc>
      </w:tr>
      <w:tr w:rsidR="006E38F9" w:rsidRPr="005866F2" w14:paraId="67B2B493" w14:textId="77777777" w:rsidTr="006E38F9">
        <w:trPr>
          <w:tblCellSpacing w:w="15" w:type="dxa"/>
        </w:trPr>
        <w:tc>
          <w:tcPr>
            <w:tcW w:w="0" w:type="auto"/>
            <w:vAlign w:val="center"/>
            <w:hideMark/>
          </w:tcPr>
          <w:p w14:paraId="260FF447" w14:textId="77777777" w:rsidR="006E38F9" w:rsidRPr="005866F2" w:rsidRDefault="006E38F9" w:rsidP="006E38F9">
            <w:pPr>
              <w:jc w:val="center"/>
              <w:rPr>
                <w:lang w:val="es-EC"/>
              </w:rPr>
            </w:pPr>
            <w:r w:rsidRPr="005866F2">
              <w:rPr>
                <w:lang w:val="es-EC"/>
              </w:rPr>
              <w:t>Médico 1 (Zona rural)</w:t>
            </w:r>
          </w:p>
        </w:tc>
        <w:tc>
          <w:tcPr>
            <w:tcW w:w="0" w:type="auto"/>
            <w:vAlign w:val="center"/>
            <w:hideMark/>
          </w:tcPr>
          <w:p w14:paraId="4D1B21EE" w14:textId="77777777" w:rsidR="006E38F9" w:rsidRPr="005866F2" w:rsidRDefault="006E38F9" w:rsidP="006E38F9">
            <w:pPr>
              <w:jc w:val="center"/>
              <w:rPr>
                <w:lang w:val="es-EC"/>
              </w:rPr>
            </w:pPr>
            <w:r w:rsidRPr="005866F2">
              <w:rPr>
                <w:lang w:val="es-EC"/>
              </w:rPr>
              <w:t>Utilidad preventiva</w:t>
            </w:r>
          </w:p>
        </w:tc>
        <w:tc>
          <w:tcPr>
            <w:tcW w:w="0" w:type="auto"/>
            <w:vAlign w:val="center"/>
            <w:hideMark/>
          </w:tcPr>
          <w:p w14:paraId="24F19502" w14:textId="77777777" w:rsidR="006E38F9" w:rsidRPr="005866F2" w:rsidRDefault="006E38F9" w:rsidP="006E38F9">
            <w:pPr>
              <w:jc w:val="center"/>
              <w:rPr>
                <w:lang w:val="es-EC"/>
              </w:rPr>
            </w:pPr>
            <w:r w:rsidRPr="005866F2">
              <w:rPr>
                <w:lang w:val="es-EC"/>
              </w:rPr>
              <w:t>Considera que el dispositivo puede ayudar a detectar alertas tempranas y reducir consultas tardías.</w:t>
            </w:r>
          </w:p>
        </w:tc>
        <w:tc>
          <w:tcPr>
            <w:tcW w:w="0" w:type="auto"/>
            <w:vAlign w:val="center"/>
            <w:hideMark/>
          </w:tcPr>
          <w:p w14:paraId="62EE36A1" w14:textId="77777777" w:rsidR="006E38F9" w:rsidRPr="005866F2" w:rsidRDefault="006E38F9" w:rsidP="006E38F9">
            <w:pPr>
              <w:jc w:val="center"/>
              <w:rPr>
                <w:lang w:val="es-EC"/>
              </w:rPr>
            </w:pPr>
            <w:r w:rsidRPr="005866F2">
              <w:rPr>
                <w:lang w:val="es-EC"/>
              </w:rPr>
              <w:t>Alta</w:t>
            </w:r>
          </w:p>
        </w:tc>
      </w:tr>
      <w:tr w:rsidR="006E38F9" w:rsidRPr="005866F2" w14:paraId="01413281" w14:textId="77777777" w:rsidTr="006E38F9">
        <w:trPr>
          <w:tblCellSpacing w:w="15" w:type="dxa"/>
        </w:trPr>
        <w:tc>
          <w:tcPr>
            <w:tcW w:w="0" w:type="auto"/>
            <w:vAlign w:val="center"/>
            <w:hideMark/>
          </w:tcPr>
          <w:p w14:paraId="4DC64F6E" w14:textId="77777777" w:rsidR="006E38F9" w:rsidRPr="005866F2" w:rsidRDefault="006E38F9" w:rsidP="006E38F9">
            <w:pPr>
              <w:jc w:val="center"/>
              <w:rPr>
                <w:lang w:val="es-EC"/>
              </w:rPr>
            </w:pPr>
            <w:r w:rsidRPr="005866F2">
              <w:rPr>
                <w:lang w:val="es-EC"/>
              </w:rPr>
              <w:t>Médico 2 (Zona rural)</w:t>
            </w:r>
          </w:p>
        </w:tc>
        <w:tc>
          <w:tcPr>
            <w:tcW w:w="0" w:type="auto"/>
            <w:vAlign w:val="center"/>
            <w:hideMark/>
          </w:tcPr>
          <w:p w14:paraId="4BE21B9B" w14:textId="77777777" w:rsidR="006E38F9" w:rsidRPr="005866F2" w:rsidRDefault="006E38F9" w:rsidP="006E38F9">
            <w:pPr>
              <w:jc w:val="center"/>
              <w:rPr>
                <w:lang w:val="es-EC"/>
              </w:rPr>
            </w:pPr>
            <w:r w:rsidRPr="005866F2">
              <w:rPr>
                <w:lang w:val="es-EC"/>
              </w:rPr>
              <w:t>Apoyo al diagnóstico inicial</w:t>
            </w:r>
          </w:p>
        </w:tc>
        <w:tc>
          <w:tcPr>
            <w:tcW w:w="0" w:type="auto"/>
            <w:vAlign w:val="center"/>
            <w:hideMark/>
          </w:tcPr>
          <w:p w14:paraId="3C49F1AF" w14:textId="77777777" w:rsidR="006E38F9" w:rsidRPr="005866F2" w:rsidRDefault="006E38F9" w:rsidP="006E38F9">
            <w:pPr>
              <w:jc w:val="center"/>
              <w:rPr>
                <w:lang w:val="es-EC"/>
              </w:rPr>
            </w:pPr>
            <w:r w:rsidRPr="005866F2">
              <w:rPr>
                <w:lang w:val="es-EC"/>
              </w:rPr>
              <w:t>Destaca que la herramienta puede servir como apoyo inicial, siempre que no reemplace al profesional.</w:t>
            </w:r>
          </w:p>
        </w:tc>
        <w:tc>
          <w:tcPr>
            <w:tcW w:w="0" w:type="auto"/>
            <w:vAlign w:val="center"/>
            <w:hideMark/>
          </w:tcPr>
          <w:p w14:paraId="7BC9A162" w14:textId="77777777" w:rsidR="006E38F9" w:rsidRPr="005866F2" w:rsidRDefault="006E38F9" w:rsidP="006E38F9">
            <w:pPr>
              <w:jc w:val="center"/>
              <w:rPr>
                <w:lang w:val="es-EC"/>
              </w:rPr>
            </w:pPr>
            <w:r w:rsidRPr="005866F2">
              <w:rPr>
                <w:lang w:val="es-EC"/>
              </w:rPr>
              <w:t>Alta</w:t>
            </w:r>
          </w:p>
        </w:tc>
      </w:tr>
      <w:tr w:rsidR="006E38F9" w:rsidRPr="005866F2" w14:paraId="12AFB540" w14:textId="77777777" w:rsidTr="006E38F9">
        <w:trPr>
          <w:tblCellSpacing w:w="15" w:type="dxa"/>
        </w:trPr>
        <w:tc>
          <w:tcPr>
            <w:tcW w:w="0" w:type="auto"/>
            <w:vAlign w:val="center"/>
            <w:hideMark/>
          </w:tcPr>
          <w:p w14:paraId="3D3B22C1" w14:textId="77777777" w:rsidR="006E38F9" w:rsidRPr="005866F2" w:rsidRDefault="006E38F9" w:rsidP="006E38F9">
            <w:pPr>
              <w:jc w:val="center"/>
              <w:rPr>
                <w:lang w:val="es-EC"/>
              </w:rPr>
            </w:pPr>
            <w:r w:rsidRPr="005866F2">
              <w:rPr>
                <w:lang w:val="es-EC"/>
              </w:rPr>
              <w:t>Enfermera (Zona rural)</w:t>
            </w:r>
          </w:p>
        </w:tc>
        <w:tc>
          <w:tcPr>
            <w:tcW w:w="0" w:type="auto"/>
            <w:vAlign w:val="center"/>
            <w:hideMark/>
          </w:tcPr>
          <w:p w14:paraId="20B1202E" w14:textId="77777777" w:rsidR="006E38F9" w:rsidRPr="005866F2" w:rsidRDefault="006E38F9" w:rsidP="006E38F9">
            <w:pPr>
              <w:jc w:val="center"/>
              <w:rPr>
                <w:lang w:val="es-EC"/>
              </w:rPr>
            </w:pPr>
            <w:r w:rsidRPr="005866F2">
              <w:rPr>
                <w:lang w:val="es-EC"/>
              </w:rPr>
              <w:t>Usabilidad y facilidad de uso</w:t>
            </w:r>
          </w:p>
        </w:tc>
        <w:tc>
          <w:tcPr>
            <w:tcW w:w="0" w:type="auto"/>
            <w:vAlign w:val="center"/>
            <w:hideMark/>
          </w:tcPr>
          <w:p w14:paraId="462C5063" w14:textId="77777777" w:rsidR="006E38F9" w:rsidRPr="005866F2" w:rsidRDefault="006E38F9" w:rsidP="006E38F9">
            <w:pPr>
              <w:jc w:val="center"/>
              <w:rPr>
                <w:lang w:val="es-EC"/>
              </w:rPr>
            </w:pPr>
            <w:r w:rsidRPr="005866F2">
              <w:rPr>
                <w:lang w:val="es-EC"/>
              </w:rPr>
              <w:t>Señala que la interfaz es clara y adecuada para adultos mayores y pacientes con poca experiencia tecnológica.</w:t>
            </w:r>
          </w:p>
        </w:tc>
        <w:tc>
          <w:tcPr>
            <w:tcW w:w="0" w:type="auto"/>
            <w:vAlign w:val="center"/>
            <w:hideMark/>
          </w:tcPr>
          <w:p w14:paraId="2D14D157" w14:textId="77777777" w:rsidR="006E38F9" w:rsidRPr="005866F2" w:rsidRDefault="006E38F9" w:rsidP="006E38F9">
            <w:pPr>
              <w:jc w:val="center"/>
              <w:rPr>
                <w:lang w:val="es-EC"/>
              </w:rPr>
            </w:pPr>
            <w:r w:rsidRPr="005866F2">
              <w:rPr>
                <w:lang w:val="es-EC"/>
              </w:rPr>
              <w:t>Muy alta</w:t>
            </w:r>
          </w:p>
        </w:tc>
      </w:tr>
      <w:tr w:rsidR="006E38F9" w:rsidRPr="005866F2" w14:paraId="1A3B9B4A" w14:textId="77777777" w:rsidTr="006E38F9">
        <w:trPr>
          <w:tblCellSpacing w:w="15" w:type="dxa"/>
        </w:trPr>
        <w:tc>
          <w:tcPr>
            <w:tcW w:w="0" w:type="auto"/>
            <w:vAlign w:val="center"/>
            <w:hideMark/>
          </w:tcPr>
          <w:p w14:paraId="79C90607" w14:textId="77777777" w:rsidR="006E38F9" w:rsidRPr="005866F2" w:rsidRDefault="006E38F9" w:rsidP="006E38F9">
            <w:pPr>
              <w:jc w:val="center"/>
              <w:rPr>
                <w:lang w:val="es-EC"/>
              </w:rPr>
            </w:pPr>
            <w:r w:rsidRPr="005866F2">
              <w:rPr>
                <w:lang w:val="es-EC"/>
              </w:rPr>
              <w:t>Médico 1</w:t>
            </w:r>
          </w:p>
        </w:tc>
        <w:tc>
          <w:tcPr>
            <w:tcW w:w="0" w:type="auto"/>
            <w:vAlign w:val="center"/>
            <w:hideMark/>
          </w:tcPr>
          <w:p w14:paraId="2FF93A12" w14:textId="77777777" w:rsidR="006E38F9" w:rsidRPr="005866F2" w:rsidRDefault="006E38F9" w:rsidP="006E38F9">
            <w:pPr>
              <w:jc w:val="center"/>
              <w:rPr>
                <w:lang w:val="es-EC"/>
              </w:rPr>
            </w:pPr>
            <w:r w:rsidRPr="005866F2">
              <w:rPr>
                <w:lang w:val="es-EC"/>
              </w:rPr>
              <w:t>Adaptación cultural</w:t>
            </w:r>
          </w:p>
        </w:tc>
        <w:tc>
          <w:tcPr>
            <w:tcW w:w="0" w:type="auto"/>
            <w:vAlign w:val="center"/>
            <w:hideMark/>
          </w:tcPr>
          <w:p w14:paraId="0735A460" w14:textId="77777777" w:rsidR="006E38F9" w:rsidRPr="005866F2" w:rsidRDefault="006E38F9" w:rsidP="006E38F9">
            <w:pPr>
              <w:jc w:val="center"/>
              <w:rPr>
                <w:lang w:val="es-EC"/>
              </w:rPr>
            </w:pPr>
            <w:r w:rsidRPr="005866F2">
              <w:rPr>
                <w:lang w:val="es-EC"/>
              </w:rPr>
              <w:t>Resalta el uso de lenguaje simple y símbolos claros como un punto fuerte para comunidades rurales.</w:t>
            </w:r>
          </w:p>
        </w:tc>
        <w:tc>
          <w:tcPr>
            <w:tcW w:w="0" w:type="auto"/>
            <w:vAlign w:val="center"/>
            <w:hideMark/>
          </w:tcPr>
          <w:p w14:paraId="2FEFB691" w14:textId="77777777" w:rsidR="006E38F9" w:rsidRPr="005866F2" w:rsidRDefault="006E38F9" w:rsidP="006E38F9">
            <w:pPr>
              <w:jc w:val="center"/>
              <w:rPr>
                <w:lang w:val="es-EC"/>
              </w:rPr>
            </w:pPr>
            <w:r w:rsidRPr="005866F2">
              <w:rPr>
                <w:lang w:val="es-EC"/>
              </w:rPr>
              <w:t>Alta</w:t>
            </w:r>
          </w:p>
        </w:tc>
      </w:tr>
      <w:tr w:rsidR="006E38F9" w:rsidRPr="005866F2" w14:paraId="19E28E1B" w14:textId="77777777" w:rsidTr="006E38F9">
        <w:trPr>
          <w:tblCellSpacing w:w="15" w:type="dxa"/>
        </w:trPr>
        <w:tc>
          <w:tcPr>
            <w:tcW w:w="0" w:type="auto"/>
            <w:vAlign w:val="center"/>
            <w:hideMark/>
          </w:tcPr>
          <w:p w14:paraId="7BC12BB6" w14:textId="77777777" w:rsidR="006E38F9" w:rsidRPr="005866F2" w:rsidRDefault="006E38F9" w:rsidP="006E38F9">
            <w:pPr>
              <w:jc w:val="center"/>
              <w:rPr>
                <w:lang w:val="es-EC"/>
              </w:rPr>
            </w:pPr>
            <w:r w:rsidRPr="005866F2">
              <w:rPr>
                <w:lang w:val="es-EC"/>
              </w:rPr>
              <w:t>Enfermera</w:t>
            </w:r>
          </w:p>
        </w:tc>
        <w:tc>
          <w:tcPr>
            <w:tcW w:w="0" w:type="auto"/>
            <w:vAlign w:val="center"/>
            <w:hideMark/>
          </w:tcPr>
          <w:p w14:paraId="3CB6F069" w14:textId="77777777" w:rsidR="006E38F9" w:rsidRPr="005866F2" w:rsidRDefault="006E38F9" w:rsidP="006E38F9">
            <w:pPr>
              <w:jc w:val="center"/>
              <w:rPr>
                <w:lang w:val="es-EC"/>
              </w:rPr>
            </w:pPr>
            <w:r w:rsidRPr="005866F2">
              <w:rPr>
                <w:lang w:val="es-EC"/>
              </w:rPr>
              <w:t>Impacto en la atención diaria</w:t>
            </w:r>
          </w:p>
        </w:tc>
        <w:tc>
          <w:tcPr>
            <w:tcW w:w="0" w:type="auto"/>
            <w:vAlign w:val="center"/>
            <w:hideMark/>
          </w:tcPr>
          <w:p w14:paraId="5131B965" w14:textId="77777777" w:rsidR="006E38F9" w:rsidRPr="005866F2" w:rsidRDefault="006E38F9" w:rsidP="006E38F9">
            <w:pPr>
              <w:jc w:val="center"/>
              <w:rPr>
                <w:lang w:val="es-EC"/>
              </w:rPr>
            </w:pPr>
            <w:r w:rsidRPr="005866F2">
              <w:rPr>
                <w:lang w:val="es-EC"/>
              </w:rPr>
              <w:t>Considera que puede optimizar el tiempo del personal de salud y mejorar el seguimiento básico de pacientes.</w:t>
            </w:r>
          </w:p>
        </w:tc>
        <w:tc>
          <w:tcPr>
            <w:tcW w:w="0" w:type="auto"/>
            <w:vAlign w:val="center"/>
            <w:hideMark/>
          </w:tcPr>
          <w:p w14:paraId="7BA23BF1" w14:textId="77777777" w:rsidR="006E38F9" w:rsidRPr="005866F2" w:rsidRDefault="006E38F9" w:rsidP="006E38F9">
            <w:pPr>
              <w:jc w:val="center"/>
              <w:rPr>
                <w:lang w:val="es-EC"/>
              </w:rPr>
            </w:pPr>
            <w:r w:rsidRPr="005866F2">
              <w:rPr>
                <w:lang w:val="es-EC"/>
              </w:rPr>
              <w:t>Alta</w:t>
            </w:r>
          </w:p>
        </w:tc>
      </w:tr>
    </w:tbl>
    <w:p w14:paraId="22C5222A" w14:textId="77777777" w:rsidR="006E38F9" w:rsidRPr="005866F2" w:rsidRDefault="006E38F9" w:rsidP="00A31D94">
      <w:pPr>
        <w:jc w:val="both"/>
        <w:rPr>
          <w:lang w:val="es-EC"/>
        </w:rPr>
      </w:pPr>
    </w:p>
    <w:p w14:paraId="7987E03D" w14:textId="362DCAC6" w:rsidR="006E38F9" w:rsidRPr="005866F2" w:rsidRDefault="006E38F9" w:rsidP="00A31D94">
      <w:pPr>
        <w:jc w:val="both"/>
        <w:rPr>
          <w:rFonts w:eastAsiaTheme="majorEastAsia" w:cstheme="majorBidi"/>
          <w:i/>
          <w:iCs/>
          <w:color w:val="000000" w:themeColor="text1"/>
          <w:lang w:val="es-EC"/>
        </w:rPr>
      </w:pPr>
      <w:r w:rsidRPr="005866F2">
        <w:rPr>
          <w:rFonts w:eastAsiaTheme="majorEastAsia" w:cstheme="majorBidi"/>
          <w:i/>
          <w:iCs/>
          <w:color w:val="000000" w:themeColor="text1"/>
          <w:lang w:val="es-EC"/>
        </w:rPr>
        <w:t xml:space="preserve">*Estas preguntas permitieron recopilar una retroalimentación cualitativa orientada a validar la usabilidad, el enfoque preventivo y la adaptación cultural del dispositivo </w:t>
      </w:r>
      <w:proofErr w:type="spellStart"/>
      <w:r w:rsidRPr="005866F2">
        <w:rPr>
          <w:rFonts w:eastAsiaTheme="majorEastAsia" w:cstheme="majorBidi"/>
          <w:i/>
          <w:iCs/>
          <w:color w:val="000000" w:themeColor="text1"/>
          <w:lang w:val="es-EC"/>
        </w:rPr>
        <w:t>KamsayMed</w:t>
      </w:r>
      <w:proofErr w:type="spellEnd"/>
      <w:r w:rsidRPr="005866F2">
        <w:rPr>
          <w:rFonts w:eastAsiaTheme="majorEastAsia" w:cstheme="majorBidi"/>
          <w:i/>
          <w:iCs/>
          <w:color w:val="000000" w:themeColor="text1"/>
          <w:lang w:val="es-EC"/>
        </w:rPr>
        <w:t xml:space="preserve"> desde la experiencia real de profesionales de salud en el área rural.</w:t>
      </w:r>
    </w:p>
    <w:p w14:paraId="12239C80" w14:textId="77777777" w:rsidR="00A31D94" w:rsidRPr="005866F2" w:rsidRDefault="00A31D94" w:rsidP="00A31D94">
      <w:pPr>
        <w:jc w:val="both"/>
        <w:rPr>
          <w:rFonts w:eastAsiaTheme="majorEastAsia" w:cstheme="majorBidi"/>
          <w:color w:val="000000" w:themeColor="text1"/>
          <w:lang w:val="es-EC"/>
        </w:rPr>
      </w:pPr>
    </w:p>
    <w:p w14:paraId="4E0BE9B5" w14:textId="41EE15C1" w:rsidR="00241A46" w:rsidRPr="005866F2" w:rsidRDefault="00241A46">
      <w:pPr>
        <w:rPr>
          <w:rFonts w:eastAsiaTheme="majorEastAsia" w:cstheme="majorBidi"/>
          <w:b/>
          <w:bCs/>
          <w:color w:val="000000" w:themeColor="text1"/>
          <w:u w:val="single"/>
          <w:lang w:val="es-EC"/>
        </w:rPr>
      </w:pPr>
      <w:proofErr w:type="spellStart"/>
      <w:r w:rsidRPr="005866F2">
        <w:rPr>
          <w:rFonts w:eastAsiaTheme="majorEastAsia" w:cstheme="majorBidi"/>
          <w:b/>
          <w:bCs/>
          <w:color w:val="000000" w:themeColor="text1"/>
          <w:u w:val="single"/>
          <w:lang w:val="es-EC"/>
        </w:rPr>
        <w:t>KamsayMed</w:t>
      </w:r>
      <w:proofErr w:type="spellEnd"/>
      <w:r w:rsidR="001E57A5">
        <w:rPr>
          <w:rFonts w:eastAsiaTheme="majorEastAsia" w:cstheme="majorBidi"/>
          <w:b/>
          <w:bCs/>
          <w:color w:val="000000" w:themeColor="text1"/>
          <w:u w:val="single"/>
          <w:lang w:val="es-EC"/>
        </w:rPr>
        <w:t>™</w:t>
      </w:r>
      <w:r w:rsidRPr="005866F2">
        <w:rPr>
          <w:rFonts w:eastAsiaTheme="majorEastAsia" w:cstheme="majorBidi"/>
          <w:b/>
          <w:bCs/>
          <w:color w:val="000000" w:themeColor="text1"/>
          <w:u w:val="single"/>
          <w:lang w:val="es-EC"/>
        </w:rPr>
        <w:t xml:space="preserve"> y el avance de las nuevas tecnologías.</w:t>
      </w:r>
    </w:p>
    <w:p w14:paraId="218036E6" w14:textId="65DABE1A" w:rsidR="00CB263C" w:rsidRPr="005866F2" w:rsidRDefault="00241A46" w:rsidP="00241A46">
      <w:pPr>
        <w:jc w:val="both"/>
        <w:rPr>
          <w:lang w:val="es-EC"/>
        </w:rPr>
      </w:pPr>
      <w:r w:rsidRPr="005866F2">
        <w:rPr>
          <w:lang w:val="es-EC"/>
        </w:rPr>
        <w:t xml:space="preserve">Tomando en cuenta el constante avance de las nuevas tecnologías y su rápida integración en la vida cotidiana, </w:t>
      </w:r>
      <w:proofErr w:type="spellStart"/>
      <w:r w:rsidRPr="005866F2">
        <w:rPr>
          <w:lang w:val="es-EC"/>
        </w:rPr>
        <w:t>KamsayMed</w:t>
      </w:r>
      <w:proofErr w:type="spellEnd"/>
      <w:r w:rsidRPr="005866F2">
        <w:rPr>
          <w:lang w:val="es-EC"/>
        </w:rPr>
        <w:t xml:space="preserve">™ se identifica como una propuesta alineada con esta evolución tecnológica. El proyecto promueve el uso responsable de herramientas digitales, la conectividad y la automatización como medios para mejorar la atención preventiva y el bienestar social. De esta manera, </w:t>
      </w:r>
      <w:proofErr w:type="spellStart"/>
      <w:r w:rsidRPr="005866F2">
        <w:rPr>
          <w:lang w:val="es-EC"/>
        </w:rPr>
        <w:t>KamsayMed</w:t>
      </w:r>
      <w:proofErr w:type="spellEnd"/>
      <w:r w:rsidR="00863B04" w:rsidRPr="005866F2">
        <w:rPr>
          <w:lang w:val="es-EC"/>
        </w:rPr>
        <w:t>™</w:t>
      </w:r>
      <w:r w:rsidRPr="005866F2">
        <w:rPr>
          <w:lang w:val="es-EC"/>
        </w:rPr>
        <w:t xml:space="preserve"> no solo analiza el impacto de la tecnología en la sociedad, sino que también refleja cómo las innovaciones actuales pueden ser orientadas hacia soluciones con propósito, proyección futura y enfoque humano. </w:t>
      </w:r>
    </w:p>
    <w:p w14:paraId="6C4A922C" w14:textId="14266F15" w:rsidR="003F0975" w:rsidRPr="005866F2" w:rsidRDefault="003F0975" w:rsidP="003F0975">
      <w:pPr>
        <w:rPr>
          <w:rFonts w:eastAsiaTheme="majorEastAsia" w:cstheme="majorBidi"/>
          <w:b/>
          <w:bCs/>
          <w:color w:val="000000" w:themeColor="text1"/>
          <w:u w:val="single"/>
          <w:lang w:val="es-EC"/>
        </w:rPr>
      </w:pPr>
      <w:r w:rsidRPr="005866F2">
        <w:rPr>
          <w:rFonts w:eastAsiaTheme="majorEastAsia" w:cstheme="majorBidi"/>
          <w:b/>
          <w:bCs/>
          <w:color w:val="000000" w:themeColor="text1"/>
          <w:u w:val="single"/>
          <w:lang w:val="es-EC"/>
        </w:rPr>
        <w:lastRenderedPageBreak/>
        <w:t>Conclusión General del Proyecto</w:t>
      </w:r>
    </w:p>
    <w:p w14:paraId="3D8B15F0" w14:textId="236E60D6" w:rsidR="00595D91" w:rsidRPr="005866F2" w:rsidRDefault="00595D91" w:rsidP="00595D91">
      <w:pPr>
        <w:spacing w:line="276" w:lineRule="auto"/>
        <w:jc w:val="both"/>
        <w:rPr>
          <w:rFonts w:eastAsiaTheme="majorEastAsia" w:cstheme="majorBidi"/>
          <w:color w:val="000000" w:themeColor="text1"/>
          <w:lang w:val="es-EC"/>
        </w:rPr>
      </w:pPr>
      <w:r w:rsidRPr="005866F2">
        <w:rPr>
          <w:rFonts w:eastAsiaTheme="majorEastAsia" w:cstheme="majorBidi"/>
          <w:color w:val="000000" w:themeColor="text1"/>
          <w:lang w:val="es-EC"/>
        </w:rPr>
        <w:t xml:space="preserve">El desarrollo de este proyecto integrador permitió aplicar de manera práctica los conceptos fundamentales de la </w:t>
      </w:r>
      <w:r w:rsidRPr="005866F2">
        <w:rPr>
          <w:rFonts w:eastAsiaTheme="majorEastAsia" w:cstheme="majorBidi"/>
          <w:b/>
          <w:bCs/>
          <w:color w:val="000000" w:themeColor="text1"/>
          <w:lang w:val="es-EC"/>
        </w:rPr>
        <w:t>Lógica de Programación</w:t>
      </w:r>
      <w:r w:rsidRPr="005866F2">
        <w:rPr>
          <w:rFonts w:eastAsiaTheme="majorEastAsia" w:cstheme="majorBidi"/>
          <w:color w:val="000000" w:themeColor="text1"/>
          <w:lang w:val="es-EC"/>
        </w:rPr>
        <w:t>, demostrando que el pensamiento lógico es una herramienta esencial para analizar problemas, estructurar soluciones y construir software funcional. A lo largo del proyecto se integraron los contenidos de las diferentes unidades de la asignatura, tales como el diseño de algoritmos, el uso de condicionales, bucles, estructuras de datos y funciones, lo que evidenció una comprensión progresiva y aplicada de los temas estudiados.</w:t>
      </w:r>
    </w:p>
    <w:p w14:paraId="1BD5613F" w14:textId="77777777" w:rsidR="00595D91" w:rsidRPr="005866F2" w:rsidRDefault="00595D91" w:rsidP="00595D91">
      <w:pPr>
        <w:spacing w:line="276" w:lineRule="auto"/>
        <w:jc w:val="both"/>
        <w:rPr>
          <w:rFonts w:eastAsiaTheme="majorEastAsia" w:cstheme="majorBidi"/>
          <w:color w:val="000000" w:themeColor="text1"/>
          <w:lang w:val="es-EC"/>
        </w:rPr>
      </w:pPr>
      <w:r w:rsidRPr="005866F2">
        <w:rPr>
          <w:rFonts w:eastAsiaTheme="majorEastAsia" w:cstheme="majorBidi"/>
          <w:color w:val="000000" w:themeColor="text1"/>
          <w:lang w:val="es-EC"/>
        </w:rPr>
        <w:t xml:space="preserve">La incorporación de </w:t>
      </w:r>
      <w:proofErr w:type="spellStart"/>
      <w:r w:rsidRPr="005866F2">
        <w:rPr>
          <w:rFonts w:eastAsiaTheme="majorEastAsia" w:cstheme="majorBidi"/>
          <w:b/>
          <w:bCs/>
          <w:color w:val="000000" w:themeColor="text1"/>
          <w:lang w:val="es-EC"/>
        </w:rPr>
        <w:t>KamsayMed</w:t>
      </w:r>
      <w:proofErr w:type="spellEnd"/>
      <w:r w:rsidRPr="005866F2">
        <w:rPr>
          <w:rFonts w:eastAsiaTheme="majorEastAsia" w:cstheme="majorBidi"/>
          <w:b/>
          <w:bCs/>
          <w:color w:val="000000" w:themeColor="text1"/>
          <w:lang w:val="es-EC"/>
        </w:rPr>
        <w:t>™</w:t>
      </w:r>
      <w:r w:rsidRPr="005866F2">
        <w:rPr>
          <w:rFonts w:eastAsiaTheme="majorEastAsia" w:cstheme="majorBidi"/>
          <w:color w:val="000000" w:themeColor="text1"/>
          <w:lang w:val="es-EC"/>
        </w:rPr>
        <w:t xml:space="preserve"> como caso de tecnología emergente permitió contextualizar el aprendizaje en un escenario real y de impacto social, utilizando la programación como medio para visualizar y reflexionar sobre el futuro de las nuevas tecnologías. Aunque el dispositivo no fue desarrollado de manera técnica en este proyecto, su análisis lógico dentro del software permitió simular su impacto y reforzar la importancia de aplicar la programación para comprender y anticipar los efectos de la innovación tecnológica en la sociedad.</w:t>
      </w:r>
    </w:p>
    <w:p w14:paraId="6400652F" w14:textId="77777777" w:rsidR="00595D91" w:rsidRPr="005866F2" w:rsidRDefault="00595D91" w:rsidP="00595D91">
      <w:pPr>
        <w:spacing w:line="276" w:lineRule="auto"/>
        <w:jc w:val="both"/>
        <w:rPr>
          <w:rFonts w:eastAsiaTheme="majorEastAsia" w:cstheme="majorBidi"/>
          <w:color w:val="000000" w:themeColor="text1"/>
          <w:lang w:val="es-EC"/>
        </w:rPr>
      </w:pPr>
      <w:r w:rsidRPr="005866F2">
        <w:rPr>
          <w:rFonts w:eastAsiaTheme="majorEastAsia" w:cstheme="majorBidi"/>
          <w:color w:val="000000" w:themeColor="text1"/>
          <w:lang w:val="es-EC"/>
        </w:rPr>
        <w:t>En conjunto, este proyecto fortaleció la capacidad de resolver problemas de forma estructurada y lógica, además de fomentar una visión crítica sobre el uso de la tecnología. De esta manera, la asignatura de Lógica de Programación se consolida como una base fundamental para el desarrollo de soluciones tecnológicas con sentido, proyección futura y responsabilidad social.</w:t>
      </w:r>
    </w:p>
    <w:p w14:paraId="007E9F6A" w14:textId="270CE309" w:rsidR="008251CA" w:rsidRPr="005866F2" w:rsidRDefault="008251CA" w:rsidP="008251CA">
      <w:pPr>
        <w:jc w:val="center"/>
        <w:rPr>
          <w:rFonts w:eastAsiaTheme="majorEastAsia" w:cstheme="majorBidi"/>
          <w:color w:val="000000" w:themeColor="text1"/>
          <w:lang w:val="es-EC"/>
        </w:rPr>
      </w:pPr>
      <w:r w:rsidRPr="005866F2">
        <w:rPr>
          <w:noProof/>
          <w:lang w:val="es-EC"/>
        </w:rPr>
        <w:lastRenderedPageBreak/>
        <w:drawing>
          <wp:inline distT="0" distB="0" distL="0" distR="0" wp14:anchorId="346EA41E" wp14:editId="0AF47976">
            <wp:extent cx="4651513" cy="3101009"/>
            <wp:effectExtent l="0" t="0" r="0" b="0"/>
            <wp:docPr id="9794402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40257" name="Imagen 9794402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99989" cy="3133326"/>
                    </a:xfrm>
                    <a:prstGeom prst="rect">
                      <a:avLst/>
                    </a:prstGeom>
                  </pic:spPr>
                </pic:pic>
              </a:graphicData>
            </a:graphic>
          </wp:inline>
        </w:drawing>
      </w:r>
    </w:p>
    <w:p w14:paraId="2058BE30" w14:textId="37D92B0E" w:rsidR="002D588F" w:rsidRPr="005866F2" w:rsidRDefault="002D588F" w:rsidP="00A31D94">
      <w:pPr>
        <w:jc w:val="center"/>
        <w:rPr>
          <w:rFonts w:ascii="Berlin Sans FB" w:eastAsiaTheme="majorEastAsia" w:hAnsi="Berlin Sans FB" w:cstheme="majorBidi"/>
          <w:i/>
          <w:iCs/>
          <w:color w:val="000000" w:themeColor="text1"/>
          <w:lang w:val="es-EC"/>
        </w:rPr>
      </w:pPr>
      <w:r w:rsidRPr="005866F2">
        <w:rPr>
          <w:rFonts w:ascii="Berlin Sans FB" w:eastAsiaTheme="majorEastAsia" w:hAnsi="Berlin Sans FB" w:cstheme="majorBidi"/>
          <w:i/>
          <w:iCs/>
          <w:color w:val="000000" w:themeColor="text1"/>
          <w:lang w:val="es-EC"/>
        </w:rPr>
        <w:t xml:space="preserve">“La tecnología alcanza su verdadero valor cuando deja de ser solo innovación y se convierte en un acto consciente de servicio y ayuda hacia los demás.” </w:t>
      </w:r>
      <w:r w:rsidR="00A31D94" w:rsidRPr="005866F2">
        <w:rPr>
          <w:rFonts w:ascii="Berlin Sans FB" w:eastAsiaTheme="majorEastAsia" w:hAnsi="Berlin Sans FB" w:cstheme="majorBidi"/>
          <w:i/>
          <w:iCs/>
          <w:color w:val="000000" w:themeColor="text1"/>
          <w:lang w:val="es-EC"/>
        </w:rPr>
        <w:t xml:space="preserve"> </w:t>
      </w:r>
      <w:r w:rsidRPr="005866F2">
        <w:rPr>
          <w:rFonts w:ascii="Berlin Sans FB" w:eastAsiaTheme="majorEastAsia" w:hAnsi="Berlin Sans FB" w:cstheme="majorBidi"/>
          <w:i/>
          <w:iCs/>
          <w:color w:val="000000" w:themeColor="text1"/>
          <w:lang w:val="es-EC"/>
        </w:rPr>
        <w:t>FVS</w:t>
      </w:r>
    </w:p>
    <w:p w14:paraId="6FA2D78E" w14:textId="77777777" w:rsidR="002D588F" w:rsidRPr="005866F2" w:rsidRDefault="002D588F" w:rsidP="003F0975">
      <w:pPr>
        <w:jc w:val="both"/>
        <w:rPr>
          <w:rFonts w:eastAsiaTheme="majorEastAsia" w:cstheme="majorBidi"/>
          <w:color w:val="000000" w:themeColor="text1"/>
          <w:lang w:val="es-EC"/>
        </w:rPr>
      </w:pPr>
    </w:p>
    <w:p w14:paraId="3D57786C" w14:textId="77777777" w:rsidR="00FD1712" w:rsidRPr="005866F2" w:rsidRDefault="00000000">
      <w:pPr>
        <w:pStyle w:val="Ttulo2"/>
        <w:rPr>
          <w:rFonts w:asciiTheme="minorHAnsi" w:hAnsiTheme="minorHAnsi"/>
          <w:b/>
          <w:bCs/>
          <w:color w:val="000000" w:themeColor="text1"/>
          <w:sz w:val="24"/>
          <w:szCs w:val="24"/>
          <w:lang w:val="es-EC"/>
        </w:rPr>
      </w:pPr>
      <w:bookmarkStart w:id="15" w:name="bibliografía"/>
      <w:bookmarkEnd w:id="6"/>
      <w:bookmarkEnd w:id="14"/>
      <w:r w:rsidRPr="005866F2">
        <w:rPr>
          <w:rFonts w:asciiTheme="minorHAnsi" w:hAnsiTheme="minorHAnsi"/>
          <w:b/>
          <w:bCs/>
          <w:color w:val="000000" w:themeColor="text1"/>
          <w:sz w:val="24"/>
          <w:szCs w:val="24"/>
          <w:lang w:val="es-EC"/>
        </w:rPr>
        <w:t>Bibliografía</w:t>
      </w:r>
    </w:p>
    <w:p w14:paraId="6B298D45" w14:textId="77777777" w:rsidR="00595D91" w:rsidRPr="005866F2" w:rsidRDefault="00595D91" w:rsidP="00241A46">
      <w:pPr>
        <w:pStyle w:val="Compact"/>
        <w:numPr>
          <w:ilvl w:val="0"/>
          <w:numId w:val="5"/>
        </w:numPr>
        <w:jc w:val="both"/>
        <w:rPr>
          <w:color w:val="000000" w:themeColor="text1"/>
          <w:lang w:val="es-EC"/>
        </w:rPr>
      </w:pPr>
      <w:proofErr w:type="spellStart"/>
      <w:r w:rsidRPr="005866F2">
        <w:rPr>
          <w:color w:val="000000" w:themeColor="text1"/>
          <w:lang w:val="es-EC"/>
        </w:rPr>
        <w:t>Deitel</w:t>
      </w:r>
      <w:proofErr w:type="spellEnd"/>
      <w:r w:rsidRPr="005866F2">
        <w:rPr>
          <w:color w:val="000000" w:themeColor="text1"/>
          <w:lang w:val="es-EC"/>
        </w:rPr>
        <w:t xml:space="preserve">, P., &amp; </w:t>
      </w:r>
      <w:proofErr w:type="spellStart"/>
      <w:r w:rsidRPr="005866F2">
        <w:rPr>
          <w:color w:val="000000" w:themeColor="text1"/>
          <w:lang w:val="es-EC"/>
        </w:rPr>
        <w:t>Deitel</w:t>
      </w:r>
      <w:proofErr w:type="spellEnd"/>
      <w:r w:rsidRPr="005866F2">
        <w:rPr>
          <w:color w:val="000000" w:themeColor="text1"/>
          <w:lang w:val="es-EC"/>
        </w:rPr>
        <w:t xml:space="preserve">, H. (2017). </w:t>
      </w:r>
      <w:r w:rsidRPr="005866F2">
        <w:rPr>
          <w:i/>
          <w:iCs/>
          <w:color w:val="000000" w:themeColor="text1"/>
          <w:lang w:val="es-EC"/>
        </w:rPr>
        <w:t>Cómo programar: Introducción a la programación y a la lógica computacional</w:t>
      </w:r>
      <w:r w:rsidRPr="005866F2">
        <w:rPr>
          <w:color w:val="000000" w:themeColor="text1"/>
          <w:lang w:val="es-EC"/>
        </w:rPr>
        <w:t xml:space="preserve"> (8.ª ed.). Pearson Educación.</w:t>
      </w:r>
    </w:p>
    <w:p w14:paraId="6B363FBB" w14:textId="4B850192" w:rsidR="00595D91" w:rsidRPr="005866F2" w:rsidRDefault="00595D91" w:rsidP="00241A46">
      <w:pPr>
        <w:pStyle w:val="Compact"/>
        <w:numPr>
          <w:ilvl w:val="0"/>
          <w:numId w:val="5"/>
        </w:numPr>
        <w:jc w:val="both"/>
        <w:rPr>
          <w:color w:val="000000" w:themeColor="text1"/>
          <w:lang w:val="es-EC"/>
        </w:rPr>
      </w:pPr>
      <w:r w:rsidRPr="005866F2">
        <w:rPr>
          <w:color w:val="000000" w:themeColor="text1"/>
          <w:lang w:val="es-EC"/>
        </w:rPr>
        <w:t xml:space="preserve">Joyanes Aguilar, L. (2019). </w:t>
      </w:r>
      <w:r w:rsidRPr="005866F2">
        <w:rPr>
          <w:i/>
          <w:iCs/>
          <w:color w:val="000000" w:themeColor="text1"/>
          <w:lang w:val="es-EC"/>
        </w:rPr>
        <w:t>Fundamentos de programación: Algoritmos, estructuras de datos y objetos</w:t>
      </w:r>
      <w:r w:rsidRPr="005866F2">
        <w:rPr>
          <w:color w:val="000000" w:themeColor="text1"/>
          <w:lang w:val="es-EC"/>
        </w:rPr>
        <w:t xml:space="preserve"> (5.ª ed.). McGraw-Hill </w:t>
      </w:r>
      <w:proofErr w:type="spellStart"/>
      <w:r w:rsidRPr="005866F2">
        <w:rPr>
          <w:color w:val="000000" w:themeColor="text1"/>
          <w:lang w:val="es-EC"/>
        </w:rPr>
        <w:t>Education</w:t>
      </w:r>
      <w:proofErr w:type="spellEnd"/>
      <w:r w:rsidRPr="005866F2">
        <w:rPr>
          <w:color w:val="000000" w:themeColor="text1"/>
          <w:lang w:val="es-EC"/>
        </w:rPr>
        <w:t>.</w:t>
      </w:r>
    </w:p>
    <w:p w14:paraId="7BB2045D" w14:textId="258E9CFE" w:rsidR="00595D91" w:rsidRPr="005866F2" w:rsidRDefault="00595D91" w:rsidP="00241A46">
      <w:pPr>
        <w:pStyle w:val="Compact"/>
        <w:numPr>
          <w:ilvl w:val="0"/>
          <w:numId w:val="5"/>
        </w:numPr>
        <w:jc w:val="both"/>
        <w:rPr>
          <w:color w:val="000000" w:themeColor="text1"/>
          <w:lang w:val="es-EC"/>
        </w:rPr>
      </w:pPr>
      <w:r w:rsidRPr="005866F2">
        <w:rPr>
          <w:color w:val="000000" w:themeColor="text1"/>
          <w:lang w:val="es-EC"/>
        </w:rPr>
        <w:t xml:space="preserve">Schwab, K. (2016). </w:t>
      </w:r>
      <w:r w:rsidRPr="005866F2">
        <w:rPr>
          <w:i/>
          <w:iCs/>
          <w:color w:val="000000" w:themeColor="text1"/>
          <w:lang w:val="es-EC"/>
        </w:rPr>
        <w:t>La cuarta revolución industrial</w:t>
      </w:r>
      <w:r w:rsidRPr="005866F2">
        <w:rPr>
          <w:color w:val="000000" w:themeColor="text1"/>
          <w:lang w:val="es-EC"/>
        </w:rPr>
        <w:t xml:space="preserve">. </w:t>
      </w:r>
      <w:proofErr w:type="spellStart"/>
      <w:r w:rsidRPr="005866F2">
        <w:rPr>
          <w:color w:val="000000" w:themeColor="text1"/>
          <w:lang w:val="es-EC"/>
        </w:rPr>
        <w:t>World</w:t>
      </w:r>
      <w:proofErr w:type="spellEnd"/>
      <w:r w:rsidRPr="005866F2">
        <w:rPr>
          <w:color w:val="000000" w:themeColor="text1"/>
          <w:lang w:val="es-EC"/>
        </w:rPr>
        <w:t xml:space="preserve"> </w:t>
      </w:r>
      <w:proofErr w:type="spellStart"/>
      <w:r w:rsidRPr="005866F2">
        <w:rPr>
          <w:color w:val="000000" w:themeColor="text1"/>
          <w:lang w:val="es-EC"/>
        </w:rPr>
        <w:t>Economic</w:t>
      </w:r>
      <w:proofErr w:type="spellEnd"/>
      <w:r w:rsidRPr="005866F2">
        <w:rPr>
          <w:color w:val="000000" w:themeColor="text1"/>
          <w:lang w:val="es-EC"/>
        </w:rPr>
        <w:t xml:space="preserve"> </w:t>
      </w:r>
      <w:proofErr w:type="spellStart"/>
      <w:r w:rsidRPr="005866F2">
        <w:rPr>
          <w:color w:val="000000" w:themeColor="text1"/>
          <w:lang w:val="es-EC"/>
        </w:rPr>
        <w:t>Forum</w:t>
      </w:r>
      <w:proofErr w:type="spellEnd"/>
      <w:r w:rsidRPr="005866F2">
        <w:rPr>
          <w:color w:val="000000" w:themeColor="text1"/>
          <w:lang w:val="es-EC"/>
        </w:rPr>
        <w:t>.</w:t>
      </w:r>
    </w:p>
    <w:p w14:paraId="538D3F09" w14:textId="260DD297" w:rsidR="00FD1712" w:rsidRPr="005866F2" w:rsidRDefault="00595D91" w:rsidP="00241A46">
      <w:pPr>
        <w:pStyle w:val="Compact"/>
        <w:numPr>
          <w:ilvl w:val="0"/>
          <w:numId w:val="5"/>
        </w:numPr>
        <w:jc w:val="both"/>
        <w:rPr>
          <w:color w:val="000000" w:themeColor="text1"/>
          <w:lang w:val="es-EC"/>
        </w:rPr>
      </w:pPr>
      <w:proofErr w:type="spellStart"/>
      <w:r w:rsidRPr="005866F2">
        <w:rPr>
          <w:color w:val="000000" w:themeColor="text1"/>
          <w:lang w:val="es-EC"/>
        </w:rPr>
        <w:t>O</w:t>
      </w:r>
      <w:r w:rsidR="002D588F" w:rsidRPr="005866F2">
        <w:rPr>
          <w:color w:val="000000" w:themeColor="text1"/>
          <w:lang w:val="es-EC"/>
        </w:rPr>
        <w:t>penAI</w:t>
      </w:r>
      <w:proofErr w:type="spellEnd"/>
      <w:r w:rsidR="002D588F" w:rsidRPr="005866F2">
        <w:rPr>
          <w:color w:val="000000" w:themeColor="text1"/>
          <w:lang w:val="es-EC"/>
        </w:rPr>
        <w:t xml:space="preserve">. (2025). </w:t>
      </w:r>
      <w:proofErr w:type="spellStart"/>
      <w:r w:rsidR="002D588F" w:rsidRPr="005866F2">
        <w:rPr>
          <w:i/>
          <w:iCs/>
          <w:color w:val="000000" w:themeColor="text1"/>
          <w:lang w:val="es-EC"/>
        </w:rPr>
        <w:t>ChatGPT</w:t>
      </w:r>
      <w:proofErr w:type="spellEnd"/>
      <w:r w:rsidR="002D588F" w:rsidRPr="005866F2">
        <w:rPr>
          <w:color w:val="000000" w:themeColor="text1"/>
          <w:lang w:val="es-EC"/>
        </w:rPr>
        <w:t xml:space="preserve"> (GPT-5.2) [Modelo de lenguaje de inteligencia artificial utilizado como apoyo en el desarrollo del proyecto]. </w:t>
      </w:r>
      <w:hyperlink r:id="rId13" w:tgtFrame="_new" w:history="1">
        <w:r w:rsidR="002D588F" w:rsidRPr="005866F2">
          <w:rPr>
            <w:rStyle w:val="Hipervnculo"/>
            <w:lang w:val="es-EC"/>
          </w:rPr>
          <w:t>https://chat.openai.com/</w:t>
        </w:r>
      </w:hyperlink>
    </w:p>
    <w:p w14:paraId="74525338" w14:textId="0F7838B4" w:rsidR="002D588F" w:rsidRPr="005866F2" w:rsidRDefault="002D588F" w:rsidP="00241A46">
      <w:pPr>
        <w:pStyle w:val="Compact"/>
        <w:numPr>
          <w:ilvl w:val="0"/>
          <w:numId w:val="5"/>
        </w:numPr>
        <w:jc w:val="both"/>
        <w:rPr>
          <w:color w:val="000000" w:themeColor="text1"/>
          <w:lang w:val="es-EC"/>
        </w:rPr>
      </w:pPr>
      <w:proofErr w:type="spellStart"/>
      <w:r w:rsidRPr="005866F2">
        <w:rPr>
          <w:color w:val="000000" w:themeColor="text1"/>
          <w:lang w:val="es-EC"/>
        </w:rPr>
        <w:t>xAI</w:t>
      </w:r>
      <w:proofErr w:type="spellEnd"/>
      <w:r w:rsidRPr="005866F2">
        <w:rPr>
          <w:color w:val="000000" w:themeColor="text1"/>
          <w:lang w:val="es-EC"/>
        </w:rPr>
        <w:t xml:space="preserve">. (2025). </w:t>
      </w:r>
      <w:proofErr w:type="spellStart"/>
      <w:r w:rsidRPr="005866F2">
        <w:rPr>
          <w:i/>
          <w:iCs/>
          <w:color w:val="000000" w:themeColor="text1"/>
          <w:lang w:val="es-EC"/>
        </w:rPr>
        <w:t>Grok</w:t>
      </w:r>
      <w:proofErr w:type="spellEnd"/>
      <w:r w:rsidRPr="005866F2">
        <w:rPr>
          <w:color w:val="000000" w:themeColor="text1"/>
          <w:lang w:val="es-EC"/>
        </w:rPr>
        <w:t xml:space="preserve"> (versión 4.1) [Modelo de inteligencia artificial]. </w:t>
      </w:r>
      <w:hyperlink r:id="rId14" w:tgtFrame="_new" w:history="1">
        <w:r w:rsidRPr="005866F2">
          <w:rPr>
            <w:rStyle w:val="Hipervnculo"/>
            <w:lang w:val="es-EC"/>
          </w:rPr>
          <w:t>https://x.ai/</w:t>
        </w:r>
      </w:hyperlink>
    </w:p>
    <w:p w14:paraId="28181F01" w14:textId="77777777" w:rsidR="002D588F" w:rsidRPr="005866F2" w:rsidRDefault="002D588F">
      <w:pPr>
        <w:rPr>
          <w:color w:val="000000" w:themeColor="text1"/>
          <w:lang w:val="es-EC"/>
        </w:rPr>
      </w:pPr>
      <w:r w:rsidRPr="005866F2">
        <w:rPr>
          <w:color w:val="000000" w:themeColor="text1"/>
          <w:lang w:val="es-EC"/>
        </w:rPr>
        <w:t xml:space="preserve"> </w:t>
      </w:r>
    </w:p>
    <w:p w14:paraId="6CB81548" w14:textId="33653415" w:rsidR="00FD1712" w:rsidRPr="005866F2" w:rsidRDefault="002D588F">
      <w:pPr>
        <w:rPr>
          <w:i/>
          <w:iCs/>
          <w:color w:val="000000" w:themeColor="text1"/>
          <w:sz w:val="22"/>
          <w:szCs w:val="22"/>
          <w:lang w:val="es-EC"/>
        </w:rPr>
      </w:pPr>
      <w:r w:rsidRPr="005866F2">
        <w:rPr>
          <w:i/>
          <w:iCs/>
          <w:color w:val="000000" w:themeColor="text1"/>
          <w:sz w:val="22"/>
          <w:szCs w:val="22"/>
          <w:lang w:val="es-EC"/>
        </w:rPr>
        <w:t xml:space="preserve">**Nota: </w:t>
      </w:r>
      <w:proofErr w:type="spellStart"/>
      <w:r w:rsidRPr="005866F2">
        <w:rPr>
          <w:i/>
          <w:iCs/>
          <w:color w:val="000000" w:themeColor="text1"/>
          <w:sz w:val="22"/>
          <w:szCs w:val="22"/>
          <w:lang w:val="es-EC"/>
        </w:rPr>
        <w:t>ChatGPT</w:t>
      </w:r>
      <w:proofErr w:type="spellEnd"/>
      <w:r w:rsidRPr="005866F2">
        <w:rPr>
          <w:i/>
          <w:iCs/>
          <w:color w:val="000000" w:themeColor="text1"/>
          <w:sz w:val="22"/>
          <w:szCs w:val="22"/>
          <w:lang w:val="es-EC"/>
        </w:rPr>
        <w:t xml:space="preserve"> y </w:t>
      </w:r>
      <w:proofErr w:type="spellStart"/>
      <w:r w:rsidRPr="005866F2">
        <w:rPr>
          <w:i/>
          <w:iCs/>
          <w:color w:val="000000" w:themeColor="text1"/>
          <w:sz w:val="22"/>
          <w:szCs w:val="22"/>
          <w:lang w:val="es-EC"/>
        </w:rPr>
        <w:t>GrokA</w:t>
      </w:r>
      <w:r w:rsidR="00595D91" w:rsidRPr="005866F2">
        <w:rPr>
          <w:i/>
          <w:iCs/>
          <w:color w:val="000000" w:themeColor="text1"/>
          <w:sz w:val="22"/>
          <w:szCs w:val="22"/>
          <w:lang w:val="es-EC"/>
        </w:rPr>
        <w:t>I</w:t>
      </w:r>
      <w:proofErr w:type="spellEnd"/>
      <w:r w:rsidRPr="005866F2">
        <w:rPr>
          <w:i/>
          <w:iCs/>
          <w:color w:val="000000" w:themeColor="text1"/>
          <w:sz w:val="22"/>
          <w:szCs w:val="22"/>
          <w:lang w:val="es-EC"/>
        </w:rPr>
        <w:t>, fueron utilizados como herramientas de apoyo para la redacción, organización y mejora del contenido, sin sustituir el análisis académico del autor.</w:t>
      </w:r>
    </w:p>
    <w:p w14:paraId="2F544890" w14:textId="77777777" w:rsidR="00241A46" w:rsidRPr="005866F2" w:rsidRDefault="00241A46" w:rsidP="002A4298">
      <w:pPr>
        <w:jc w:val="right"/>
        <w:rPr>
          <w:color w:val="000000" w:themeColor="text1"/>
          <w:lang w:val="es-EC"/>
        </w:rPr>
      </w:pPr>
    </w:p>
    <w:p w14:paraId="4EFCA6F8" w14:textId="27DB9E4A" w:rsidR="009522D3" w:rsidRPr="005866F2" w:rsidRDefault="009522D3" w:rsidP="002A4298">
      <w:pPr>
        <w:jc w:val="right"/>
        <w:rPr>
          <w:color w:val="000000" w:themeColor="text1"/>
          <w:lang w:val="es-EC"/>
        </w:rPr>
      </w:pPr>
      <w:r w:rsidRPr="005866F2">
        <w:rPr>
          <w:color w:val="000000" w:themeColor="text1"/>
          <w:lang w:val="es-EC"/>
        </w:rPr>
        <w:t>UIDE 2025</w:t>
      </w:r>
    </w:p>
    <w:p w14:paraId="6D156344" w14:textId="77777777" w:rsidR="00FD1712" w:rsidRPr="005866F2" w:rsidRDefault="00000000" w:rsidP="002A4298">
      <w:pPr>
        <w:pStyle w:val="FirstParagraph"/>
        <w:jc w:val="right"/>
        <w:rPr>
          <w:color w:val="000000" w:themeColor="text1"/>
          <w:lang w:val="es-EC"/>
        </w:rPr>
      </w:pPr>
      <w:r w:rsidRPr="005866F2">
        <w:rPr>
          <w:b/>
          <w:bCs/>
          <w:color w:val="000000" w:themeColor="text1"/>
          <w:lang w:val="es-EC"/>
        </w:rPr>
        <w:t>Fernando V. Santos</w:t>
      </w:r>
      <w:bookmarkEnd w:id="7"/>
      <w:bookmarkEnd w:id="15"/>
    </w:p>
    <w:sectPr w:rsidR="00FD1712" w:rsidRPr="005866F2">
      <w:headerReference w:type="default" r:id="rId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E1871" w14:textId="77777777" w:rsidR="008A7766" w:rsidRDefault="008A7766" w:rsidP="00FA60FA">
      <w:pPr>
        <w:spacing w:after="0"/>
      </w:pPr>
      <w:r>
        <w:separator/>
      </w:r>
    </w:p>
  </w:endnote>
  <w:endnote w:type="continuationSeparator" w:id="0">
    <w:p w14:paraId="2BBDD7A9" w14:textId="77777777" w:rsidR="008A7766" w:rsidRDefault="008A7766" w:rsidP="00FA60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AF6FA" w14:textId="77777777" w:rsidR="008A7766" w:rsidRDefault="008A7766" w:rsidP="00FA60FA">
      <w:pPr>
        <w:spacing w:after="0"/>
      </w:pPr>
      <w:r>
        <w:separator/>
      </w:r>
    </w:p>
  </w:footnote>
  <w:footnote w:type="continuationSeparator" w:id="0">
    <w:p w14:paraId="38D33F22" w14:textId="77777777" w:rsidR="008A7766" w:rsidRDefault="008A7766" w:rsidP="00FA60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2B58" w14:textId="73E396CE" w:rsidR="00FA60FA" w:rsidRDefault="00FA60FA" w:rsidP="00FA60FA">
    <w:pPr>
      <w:pStyle w:val="Encabezado"/>
      <w:jc w:val="right"/>
    </w:pPr>
    <w:r>
      <w:rPr>
        <w:noProof/>
        <w:color w:val="000000" w:themeColor="text1"/>
        <w:lang w:val="es-EC"/>
      </w:rPr>
      <w:drawing>
        <wp:inline distT="0" distB="0" distL="0" distR="0" wp14:anchorId="41662BC2" wp14:editId="07A98AA5">
          <wp:extent cx="1200150" cy="704850"/>
          <wp:effectExtent l="0" t="0" r="0" b="0"/>
          <wp:docPr id="528728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8654" name="Imagen 528728654"/>
                  <pic:cNvPicPr/>
                </pic:nvPicPr>
                <pic:blipFill rotWithShape="1">
                  <a:blip r:embed="rId1">
                    <a:extLst>
                      <a:ext uri="{28A0092B-C50C-407E-A947-70E740481C1C}">
                        <a14:useLocalDpi xmlns:a14="http://schemas.microsoft.com/office/drawing/2010/main" val="0"/>
                      </a:ext>
                    </a:extLst>
                  </a:blip>
                  <a:srcRect t="22340" b="18617"/>
                  <a:stretch>
                    <a:fillRect/>
                  </a:stretch>
                </pic:blipFill>
                <pic:spPr bwMode="auto">
                  <a:xfrm>
                    <a:off x="0" y="0"/>
                    <a:ext cx="1200424" cy="705011"/>
                  </a:xfrm>
                  <a:prstGeom prst="rect">
                    <a:avLst/>
                  </a:prstGeom>
                  <a:ln>
                    <a:noFill/>
                  </a:ln>
                  <a:extLst>
                    <a:ext uri="{53640926-AAD7-44D8-BBD7-CCE9431645EC}">
                      <a14:shadowObscured xmlns:a14="http://schemas.microsoft.com/office/drawing/2010/main"/>
                    </a:ext>
                  </a:extLst>
                </pic:spPr>
              </pic:pic>
            </a:graphicData>
          </a:graphic>
        </wp:inline>
      </w:drawing>
    </w:r>
  </w:p>
  <w:p w14:paraId="3D16C9A4" w14:textId="77777777" w:rsidR="00FA60FA" w:rsidRDefault="00FA60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779AD8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FAFA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3D7A70"/>
    <w:multiLevelType w:val="multilevel"/>
    <w:tmpl w:val="CD7E0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B43BC"/>
    <w:multiLevelType w:val="hybridMultilevel"/>
    <w:tmpl w:val="E27A164A"/>
    <w:lvl w:ilvl="0" w:tplc="389043E4">
      <w:start w:val="1"/>
      <w:numFmt w:val="bullet"/>
      <w:lvlText w:val="-"/>
      <w:lvlJc w:val="left"/>
      <w:pPr>
        <w:ind w:left="720" w:hanging="360"/>
      </w:pPr>
      <w:rPr>
        <w:rFonts w:ascii="Aptos" w:eastAsia="MS Mincho"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E21744"/>
    <w:multiLevelType w:val="multilevel"/>
    <w:tmpl w:val="6A66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FE5F6B"/>
    <w:multiLevelType w:val="hybridMultilevel"/>
    <w:tmpl w:val="9C36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1D7975"/>
    <w:multiLevelType w:val="hybridMultilevel"/>
    <w:tmpl w:val="BC3E4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130054">
    <w:abstractNumId w:val="0"/>
  </w:num>
  <w:num w:numId="2" w16cid:durableId="518543017">
    <w:abstractNumId w:val="1"/>
  </w:num>
  <w:num w:numId="3" w16cid:durableId="510528084">
    <w:abstractNumId w:val="1"/>
  </w:num>
  <w:num w:numId="4" w16cid:durableId="1574464349">
    <w:abstractNumId w:val="1"/>
  </w:num>
  <w:num w:numId="5" w16cid:durableId="694959825">
    <w:abstractNumId w:val="1"/>
  </w:num>
  <w:num w:numId="6" w16cid:durableId="649360207">
    <w:abstractNumId w:val="6"/>
  </w:num>
  <w:num w:numId="7" w16cid:durableId="2017689266">
    <w:abstractNumId w:val="2"/>
  </w:num>
  <w:num w:numId="8" w16cid:durableId="1510682767">
    <w:abstractNumId w:val="4"/>
  </w:num>
  <w:num w:numId="9" w16cid:durableId="1408965735">
    <w:abstractNumId w:val="5"/>
  </w:num>
  <w:num w:numId="10" w16cid:durableId="776483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1712"/>
    <w:rsid w:val="000132E8"/>
    <w:rsid w:val="001A2105"/>
    <w:rsid w:val="001E57A5"/>
    <w:rsid w:val="00241A46"/>
    <w:rsid w:val="0028434D"/>
    <w:rsid w:val="002A4298"/>
    <w:rsid w:val="002D588F"/>
    <w:rsid w:val="0038044D"/>
    <w:rsid w:val="003F0975"/>
    <w:rsid w:val="004558B1"/>
    <w:rsid w:val="004D34D9"/>
    <w:rsid w:val="005866F2"/>
    <w:rsid w:val="00595D91"/>
    <w:rsid w:val="006E38F9"/>
    <w:rsid w:val="007B3F9D"/>
    <w:rsid w:val="008251CA"/>
    <w:rsid w:val="00863B04"/>
    <w:rsid w:val="008A7766"/>
    <w:rsid w:val="008E7697"/>
    <w:rsid w:val="009522D3"/>
    <w:rsid w:val="00A31D94"/>
    <w:rsid w:val="00BC42E4"/>
    <w:rsid w:val="00CB263C"/>
    <w:rsid w:val="00CD42F3"/>
    <w:rsid w:val="00E03D20"/>
    <w:rsid w:val="00E2329C"/>
    <w:rsid w:val="00E95D92"/>
    <w:rsid w:val="00F2363A"/>
    <w:rsid w:val="00FA60FA"/>
    <w:rsid w:val="00FD1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1437D"/>
  <w15:docId w15:val="{AE301EFE-7A9E-414A-AF4A-04D8D5E1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ennegrita">
    <w:name w:val="Strong"/>
    <w:basedOn w:val="Fuentedeprrafopredeter"/>
    <w:uiPriority w:val="22"/>
    <w:qFormat/>
    <w:rsid w:val="00FA60FA"/>
    <w:rPr>
      <w:b/>
      <w:bCs/>
    </w:rPr>
  </w:style>
  <w:style w:type="paragraph" w:styleId="NormalWeb">
    <w:name w:val="Normal (Web)"/>
    <w:basedOn w:val="Normal"/>
    <w:uiPriority w:val="99"/>
    <w:unhideWhenUsed/>
    <w:rsid w:val="00FA60FA"/>
    <w:pPr>
      <w:spacing w:before="100" w:beforeAutospacing="1" w:after="100" w:afterAutospacing="1"/>
    </w:pPr>
    <w:rPr>
      <w:rFonts w:ascii="Times New Roman" w:eastAsia="Times New Roman" w:hAnsi="Times New Roman" w:cs="Times New Roman"/>
    </w:rPr>
  </w:style>
  <w:style w:type="paragraph" w:styleId="Encabezado">
    <w:name w:val="header"/>
    <w:basedOn w:val="Normal"/>
    <w:link w:val="EncabezadoCar"/>
    <w:uiPriority w:val="99"/>
    <w:rsid w:val="00FA60FA"/>
    <w:pPr>
      <w:tabs>
        <w:tab w:val="center" w:pos="4680"/>
        <w:tab w:val="right" w:pos="9360"/>
      </w:tabs>
      <w:spacing w:after="0"/>
    </w:pPr>
  </w:style>
  <w:style w:type="character" w:customStyle="1" w:styleId="EncabezadoCar">
    <w:name w:val="Encabezado Car"/>
    <w:basedOn w:val="Fuentedeprrafopredeter"/>
    <w:link w:val="Encabezado"/>
    <w:uiPriority w:val="99"/>
    <w:rsid w:val="00FA60FA"/>
  </w:style>
  <w:style w:type="paragraph" w:styleId="Piedepgina">
    <w:name w:val="footer"/>
    <w:basedOn w:val="Normal"/>
    <w:link w:val="PiedepginaCar"/>
    <w:rsid w:val="00FA60FA"/>
    <w:pPr>
      <w:tabs>
        <w:tab w:val="center" w:pos="4680"/>
        <w:tab w:val="right" w:pos="9360"/>
      </w:tabs>
      <w:spacing w:after="0"/>
    </w:pPr>
  </w:style>
  <w:style w:type="character" w:customStyle="1" w:styleId="PiedepginaCar">
    <w:name w:val="Pie de página Car"/>
    <w:basedOn w:val="Fuentedeprrafopredeter"/>
    <w:link w:val="Piedepgina"/>
    <w:rsid w:val="00FA60FA"/>
  </w:style>
  <w:style w:type="character" w:styleId="Mencinsinresolver">
    <w:name w:val="Unresolved Mention"/>
    <w:basedOn w:val="Fuentedeprrafopredeter"/>
    <w:uiPriority w:val="99"/>
    <w:semiHidden/>
    <w:unhideWhenUsed/>
    <w:rsid w:val="002D5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hat.opena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x.ai/?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905DE-0869-4B77-9899-C8F54750C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10</Pages>
  <Words>2049</Words>
  <Characters>11685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Fernando Vinicio Santos</dc:creator>
  <cp:keywords/>
  <cp:lastModifiedBy>Fernando Vinicio Santos</cp:lastModifiedBy>
  <cp:revision>8</cp:revision>
  <cp:lastPrinted>2025-12-19T23:45:00Z</cp:lastPrinted>
  <dcterms:created xsi:type="dcterms:W3CDTF">2025-12-19T03:12:00Z</dcterms:created>
  <dcterms:modified xsi:type="dcterms:W3CDTF">2025-12-20T03:17:00Z</dcterms:modified>
</cp:coreProperties>
</file>