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CellSpacing w:w="0" w:type="dxa"/>
      </w:tblPr>
      <w:tblGrid>
        <w:gridCol w:w="4703"/>
        <w:gridCol w:w="4703"/>
      </w:tblGrid>
      <w:tr>
        <w:tc>
          <w:tcPr>
            <w:tcW w:type="dxa" w:w="64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448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48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FFFFFF"/>
                <w:sz w:val="40"/>
              </w:rPr>
              <w:t xml:space="preserve">  ASPMG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A89060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80" w:after="0"/>
              <w:jc w:val="right"/>
            </w:pPr>
            <w:r>
              <w:rPr>
                <w:b/>
                <w:color w:val="A89060"/>
                <w:sz w:val="16"/>
              </w:rPr>
              <w:t xml:space="preserve">Phone </w:t>
            </w:r>
            <w:r>
              <w:rPr>
                <w:color w:val="FFFFFF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Email </w:t>
            </w:r>
            <w:r>
              <w:rPr>
                <w:color w:val="FFFFFF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Web </w:t>
            </w:r>
            <w:r>
              <w:rPr>
                <w:color w:val="FFFFFF"/>
                <w:sz w:val="16"/>
              </w:rPr>
              <w:t>www.aspmg.com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406"/>
      </w:tblGrid>
      <w:tr>
        <w:tc>
          <w:tcPr>
            <w:tcW w:type="dxa" w:w="9406"/>
            <w:shd w:fill="A890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</w:tr>
    </w:tbl>
    <w:p>
      <w:pPr>
        <w:spacing w:before="160" w:after="0"/>
      </w:pPr>
    </w:p>
    <w:p>
      <w:pPr>
        <w:spacing w:before="120" w:after="80"/>
      </w:pPr>
      <w:r>
        <w:rPr>
          <w:b/>
          <w:color w:val="A89060"/>
          <w:sz w:val="16"/>
        </w:rPr>
        <w:t xml:space="preserve">  COMMUNITY MEMO / MEMO COMUNITARIO  </w:t>
      </w:r>
    </w:p>
    <w:p>
      <w:pPr>
        <w:spacing w:before="0" w:after="40"/>
        <w:jc w:val="left"/>
      </w:pPr>
      <w:r>
        <w:rPr>
          <w:b w:val="0"/>
          <w:color w:val="1B2A4A"/>
          <w:sz w:val="36"/>
        </w:rPr>
        <w:t>[Subject / Asunto]</w:t>
      </w:r>
    </w:p>
    <w:p>
      <w:pPr>
        <w:spacing w:before="0" w:after="240"/>
        <w:jc w:val="left"/>
      </w:pPr>
      <w:r>
        <w:rPr>
          <w:b/>
          <w:color w:val="A89060"/>
          <w:sz w:val="20"/>
        </w:rPr>
        <w:t>[Association Name]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DATE / FECHA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[Día Mes, Año]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TO / PARA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All Residents &amp; Unit Owners / Todos los Residentes y Propietarios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FROM / DE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ASPMG — On Behalf of the Board / En Nombre de la Junta Directiva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RE / ASUNTO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[Subject of Memo / Asunto del Memorando]</w:t>
            </w:r>
          </w:p>
        </w:tc>
      </w:tr>
    </w:tbl>
    <w:p>
      <w:pPr>
        <w:spacing w:after="12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Dear Residents,</w:t>
      </w: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[Opening paragraph — state the purpose of the memo clearly. The Board of Directors would like to inform you of important updates regarding your community.]</w:t>
      </w:r>
    </w:p>
    <w:p>
      <w:pPr>
        <w:spacing w:before="240" w:after="120"/>
        <w:jc w:val="left"/>
      </w:pPr>
      <w:r>
        <w:rPr>
          <w:b/>
          <w:color w:val="1B2A4A"/>
          <w:sz w:val="26"/>
        </w:rPr>
        <w:t>Action Required</w:t>
      </w:r>
    </w:p>
    <w:p>
      <w:pPr>
        <w:pStyle w:val="ListBullet"/>
        <w:spacing w:after="60"/>
      </w:pPr>
      <w:r>
        <w:t>[Action item or key takeaway]</w:t>
      </w:r>
    </w:p>
    <w:p>
      <w:pPr>
        <w:pStyle w:val="ListBullet"/>
        <w:spacing w:after="60"/>
      </w:pPr>
      <w:r>
        <w:t>[Action item or key takeaway]</w:t>
      </w:r>
    </w:p>
    <w:p>
      <w:pPr>
        <w:pStyle w:val="ListBullet"/>
        <w:spacing w:after="60"/>
      </w:pPr>
      <w:r>
        <w:t>[Action item or key takeaway]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4F6FA"/>
            <w:tcBorders>
              <w:left w:val="single" w:sz="18" w:space="0" w:color="A89060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B2A4A"/>
                <w:sz w:val="21"/>
              </w:rPr>
              <w:t>Important / Importante: [Key action or deadline residents need to know. / Acción clave o fecha límite que los residentes deben conocer.]</w:t>
            </w:r>
            <w:r>
              <w:rPr>
                <w:color w:val="1A1E2C"/>
                <w:sz w:val="21"/>
              </w:rPr>
              <w:t>[Acción clave o fecha límite que los residentes deben conocer.]</w:t>
            </w:r>
          </w:p>
        </w:tc>
      </w:tr>
    </w:tbl>
    <w:p>
      <w:pPr>
        <w:spacing w:after="8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— — — — — — — — — — — — — — — — — — — — — —</w:t>
      </w:r>
    </w:p>
    <w:p>
      <w:pPr>
        <w:spacing w:before="0" w:after="240"/>
        <w:jc w:val="left"/>
      </w:pPr>
      <w:r>
        <w:rPr>
          <w:b w:val="0"/>
          <w:color w:val="1A1E2C"/>
          <w:sz w:val="22"/>
        </w:rPr>
        <w:t>Estimados Residentes,</w:t>
        <w:br/>
        <w:br/>
        <w:t>[Párrafo de apertura — indique el propósito del memorando de manera clara. La Junta Directiva desea informarles sobre actualizaciones importantes relacionadas con su comunidad.]</w:t>
        <w:br/>
        <w:br/>
        <w:t>Acción Requerida</w:t>
        <w:br/>
        <w:t>• [Punto de acción o información clave]</w:t>
        <w:br/>
        <w:t>• [Punto de acción o información clave]</w:t>
        <w:br/>
        <w:t>• [Punto de acción o información clave]</w:t>
      </w:r>
    </w:p>
    <w:p>
      <w:pPr>
        <w:spacing w:before="0" w:after="0"/>
        <w:jc w:val="left"/>
      </w:pPr>
      <w:r>
        <w:rPr>
          <w:b/>
          <w:color w:val="1B2A4A"/>
          <w:sz w:val="22"/>
        </w:rPr>
        <w:t>[Manager Name] — ASPMG</w:t>
      </w:r>
    </w:p>
    <w:p>
      <w:pPr>
        <w:spacing w:before="0" w:after="0"/>
        <w:jc w:val="left"/>
      </w:pPr>
      <w:r>
        <w:rPr>
          <w:b w:val="0"/>
          <w:color w:val="A89060"/>
          <w:sz w:val="20"/>
        </w:rPr>
        <w:t>On Behalf of the Board of Directors / En Nombre de la Junta Directiva, [Association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283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erif Display" w:hAnsi="DM Serif Display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