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7698"/>
        <w:gridCol w:w="1207"/>
        <w:gridCol w:w="3405"/>
        <w:gridCol w:w="4974"/>
      </w:tblGrid>
      <w:tr w:rsidR="00257E94" w:rsidRPr="0045230F" w:rsidTr="00D073EF">
        <w:trPr>
          <w:jc w:val="center"/>
        </w:trPr>
        <w:tc>
          <w:tcPr>
            <w:tcW w:w="143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698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1212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312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  <w:tc>
          <w:tcPr>
            <w:tcW w:w="5244" w:type="dxa"/>
          </w:tcPr>
          <w:p w:rsidR="00257E94" w:rsidRPr="0045230F" w:rsidRDefault="008552CE" w:rsidP="003738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Observaciones</w:t>
            </w: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36CAC47A" wp14:editId="1BE06081">
                  <wp:extent cx="3590638" cy="55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9E2F05C" wp14:editId="622BB570">
                  <wp:extent cx="289505" cy="36717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1DC767C" wp14:editId="41BA42FF">
                  <wp:extent cx="978877" cy="38686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21A90336" wp14:editId="6BECE889">
                  <wp:extent cx="3538330" cy="643333"/>
                  <wp:effectExtent l="0" t="0" r="508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AA1B944" wp14:editId="294D5C51">
                  <wp:extent cx="289505" cy="36717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25" type="#_x0000_t75" style="width:159.65pt;height:36.3pt" o:ole="">
                  <v:imagedata r:id="rId9" o:title=""/>
                </v:shape>
                <o:OLEObject Type="Embed" ProgID="PBrush" ShapeID="_x0000_i1525" DrawAspect="Content" ObjectID="_1657030449" r:id="rId1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7DB5796" wp14:editId="54BBC5E5">
                  <wp:extent cx="2148012" cy="654672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2A3C911" wp14:editId="20657A14">
                  <wp:extent cx="289505" cy="36717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091021" wp14:editId="26BCAB0A">
                  <wp:extent cx="289505" cy="36717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EFA6B96" wp14:editId="57FE21DF">
                  <wp:extent cx="4751625" cy="70766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B6653AF" wp14:editId="2FA53B17">
                  <wp:extent cx="289505" cy="36717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526" type="#_x0000_t75" style="width:107.7pt;height:36.3pt" o:ole="">
                  <v:imagedata r:id="rId13" o:title=""/>
                </v:shape>
                <o:OLEObject Type="Embed" ProgID="PBrush" ShapeID="_x0000_i1526" DrawAspect="Content" ObjectID="_1657030450" r:id="rId14"/>
              </w:object>
            </w:r>
          </w:p>
        </w:tc>
        <w:tc>
          <w:tcPr>
            <w:tcW w:w="5244" w:type="dxa"/>
          </w:tcPr>
          <w:p w:rsidR="00444262" w:rsidRDefault="00444262" w:rsidP="00444262">
            <w:pPr>
              <w:jc w:val="both"/>
              <w:rPr>
                <w:sz w:val="28"/>
                <w:szCs w:val="28"/>
              </w:rPr>
            </w:pPr>
            <w:r w:rsidRPr="00444262">
              <w:rPr>
                <w:sz w:val="28"/>
                <w:szCs w:val="28"/>
              </w:rPr>
              <w:t xml:space="preserve">El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oMath>
            <w:r w:rsidRPr="00444262">
              <w:rPr>
                <w:sz w:val="28"/>
                <w:szCs w:val="28"/>
              </w:rPr>
              <w:t xml:space="preserve"> es </w:t>
            </w:r>
            <w:r>
              <w:rPr>
                <w:sz w:val="28"/>
                <w:szCs w:val="28"/>
              </w:rPr>
              <w:t>el parámetro de precisión.</w:t>
            </w:r>
          </w:p>
          <w:p w:rsidR="008552CE" w:rsidRDefault="00444262" w:rsidP="00444262">
            <w:pPr>
              <w:jc w:val="both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El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ϕ=1/k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es el parámetro de dispersión.</w:t>
            </w:r>
            <w:r w:rsidR="00C01A4F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:rsidR="00257E94" w:rsidRPr="00444262" w:rsidRDefault="00C01A4F" w:rsidP="00444262">
            <w:pPr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El valor de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se acostumbra a llamar </w:t>
            </w:r>
            <w:r w:rsidRPr="00C01A4F">
              <w:rPr>
                <w:rFonts w:ascii="Courier New" w:eastAsiaTheme="minorEastAsia" w:hAnsi="Courier New" w:cs="Courier New"/>
                <w:color w:val="FF0000"/>
                <w:sz w:val="28"/>
                <w:szCs w:val="28"/>
              </w:rPr>
              <w:t>theta</w:t>
            </w:r>
            <w:r>
              <w:rPr>
                <w:rFonts w:eastAsiaTheme="minorEastAsia"/>
                <w:sz w:val="28"/>
                <w:szCs w:val="28"/>
              </w:rPr>
              <w:t xml:space="preserve"> en R.</w:t>
            </w:r>
            <w:r w:rsidR="00444262">
              <w:rPr>
                <w:sz w:val="28"/>
                <w:szCs w:val="28"/>
              </w:rPr>
              <w:t xml:space="preserve"> </w:t>
            </w: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D8A503" wp14:editId="423F651E">
                  <wp:extent cx="3917125" cy="650433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9912"/>
                          <a:stretch/>
                        </pic:blipFill>
                        <pic:spPr bwMode="auto">
                          <a:xfrm>
                            <a:off x="0" y="0"/>
                            <a:ext cx="4433940" cy="73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51701A6" wp14:editId="2EA6F74D">
                  <wp:extent cx="289505" cy="36717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527" type="#_x0000_t75" style="width:51.35pt;height:30.7pt" o:ole="">
                  <v:imagedata r:id="rId16" o:title=""/>
                </v:shape>
                <o:OLEObject Type="Embed" ProgID="PBrush" ShapeID="_x0000_i1527" DrawAspect="Content" ObjectID="_1657030451" r:id="rId17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D073EF">
        <w:trPr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66A0F13" wp14:editId="3DD13E65">
                  <wp:extent cx="4321268" cy="58044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F537126" wp14:editId="5F288B15">
                  <wp:extent cx="289505" cy="36717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528" type="#_x0000_t75" style="width:46.35pt;height:30.7pt" o:ole="">
                  <v:imagedata r:id="rId19" o:title=""/>
                </v:shape>
                <o:OLEObject Type="Embed" ProgID="PBrush" ShapeID="_x0000_i1528" DrawAspect="Content" ObjectID="_1657030452" r:id="rId2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  <w:bookmarkStart w:id="0" w:name="_GoBack"/>
            <w:bookmarkEnd w:id="0"/>
          </w:p>
        </w:tc>
      </w:tr>
    </w:tbl>
    <w:p w:rsidR="0005718D" w:rsidRDefault="0005718D"/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3D027E" w:rsidRDefault="003D027E"/>
    <w:p w:rsidR="0045230F" w:rsidRDefault="0045230F" w:rsidP="00987B1E">
      <w:pPr>
        <w:jc w:val="center"/>
      </w:pPr>
      <w:r>
        <w:rPr>
          <w:noProof/>
        </w:rPr>
        <w:drawing>
          <wp:inline distT="0" distB="0" distL="0" distR="0" wp14:anchorId="65019574" wp14:editId="3D1CF810">
            <wp:extent cx="5133016" cy="9093123"/>
            <wp:effectExtent l="127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0418" cy="9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</w:p>
    <w:p w:rsidR="008D279D" w:rsidRDefault="008D279D"/>
    <w:p w:rsidR="008D279D" w:rsidRDefault="008D279D"/>
    <w:p w:rsidR="004453D0" w:rsidRDefault="004453D0" w:rsidP="00987B1E">
      <w:pPr>
        <w:jc w:val="center"/>
      </w:pPr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59629152" wp14:editId="5403BA8B">
            <wp:extent cx="9144000" cy="3702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444262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8D"/>
    <w:rsid w:val="0005718D"/>
    <w:rsid w:val="0008397B"/>
    <w:rsid w:val="002366E2"/>
    <w:rsid w:val="00250ED5"/>
    <w:rsid w:val="00257E94"/>
    <w:rsid w:val="003738A6"/>
    <w:rsid w:val="003D027E"/>
    <w:rsid w:val="00444262"/>
    <w:rsid w:val="004453D0"/>
    <w:rsid w:val="0045230F"/>
    <w:rsid w:val="00801538"/>
    <w:rsid w:val="008552CE"/>
    <w:rsid w:val="008D279D"/>
    <w:rsid w:val="00904781"/>
    <w:rsid w:val="00987B1E"/>
    <w:rsid w:val="00B6142C"/>
    <w:rsid w:val="00C01A4F"/>
    <w:rsid w:val="00C13EB9"/>
    <w:rsid w:val="00CE1965"/>
    <w:rsid w:val="00D073EF"/>
    <w:rsid w:val="00E73CE1"/>
    <w:rsid w:val="00EE7819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146EB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442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B33604D-7EAB-4480-BF6A-6B617E976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6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19</cp:revision>
  <dcterms:created xsi:type="dcterms:W3CDTF">2020-07-07T15:25:00Z</dcterms:created>
  <dcterms:modified xsi:type="dcterms:W3CDTF">2020-07-23T22:28:00Z</dcterms:modified>
</cp:coreProperties>
</file>