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00"/>
      </w:pPr>
      <w:r>
        <w:rPr>
          <w:rFonts w:ascii="Cambria" w:cs="Cambria" w:eastAsia="Cambria" w:hAnsi="Cambria"/>
          <w:b/>
          <w:bCs/>
          <w:color w:val="1A3C7C"/>
          <w:sz w:val="56"/>
          <w:szCs w:val="56"/>
        </w:rPr>
        <w:t xml:space="preserve">EBook Library — Complete Step-by-Step Development Guide</w:t>
      </w: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Project Overview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EBook Library</w:t>
      </w:r>
      <w:r>
        <w:rPr>
          <w:rFonts w:ascii="Calibri" w:cs="Calibri" w:eastAsia="Calibri" w:hAnsi="Calibri"/>
          <w:sz w:val="22"/>
          <w:szCs w:val="22"/>
        </w:rPr>
        <w:t xml:space="preserve"> is a full-stack web application that allows registered users to search and download eBooks (ePub format) from a personal digital library of 51,599 deduplicated titles. The application is built using the latest Microsoft technology stack with Clean Architecture principles.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Technology Stack</w:t>
      </w: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Language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C# 14 / .NET 10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Architecture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Clean Architecture + CQRS + EF Core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ASP.NET Core 10 Web API (controller-based)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ORM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Entity Framework Core 10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Database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MS SQL Server 2022 (DB-agnostic design)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Bearer Tokens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 Option A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React 18 + TypeScript + Vite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 Option B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Blazor WebAssembly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xUnit + Moq + FluentAssertions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Docs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Scalar (via built-in ASP.NET Core OpenAPI)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Phase 1 — Solution Scaffolding (Component 01)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1.1 — 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[.NET 10 SDK](https://dotnet.microsoft.com/download/dotnet/10.0)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[Visual Studio 2022 (17.8+)](https://visualstudio.microsoft.com/) or VS Code with C# Dev Kit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[SQL Server 2022 Developer Edition](https://www.microsoft.com/sql-server)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[SQL Server Management Studio (SSMS)](https://aka.ms/ssms) or Azure Data Studio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[Node.js 20 LTS](https://nodejs.org/) (for React frontend)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[Git](https://git-scm.com/)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1.2 — Create Solution Structure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Follow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Component 01 — Solution Setup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01-SOLUTION-SETUP.md</w:t>
      </w:r>
      <w:r>
        <w:rPr>
          <w:rFonts w:ascii="Calibri" w:cs="Calibri" w:eastAsia="Calibri" w:hAnsi="Calibri"/>
          <w:sz w:val="22"/>
          <w:szCs w:val="22"/>
        </w:rPr>
        <w:t xml:space="preserve">) to:
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the root solution folder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EBookLibrary/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Scaffold all 6 projects (Domain, Application, Infrastructure, WebApi, React, Blazor)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Configure project references (dependency graph)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all required NuGet packages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up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.gitignore</w:t>
      </w:r>
      <w:r>
        <w:rPr>
          <w:rFonts w:ascii="Calibri" w:cs="Calibri" w:eastAsia="Calibri" w:hAnsi="Calibri"/>
          <w:sz w:val="22"/>
          <w:szCs w:val="22"/>
        </w:rPr>
        <w:t xml:space="preserve"> and solution-level configuration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  <w:r>
        <w:rPr>
          <w:rFonts w:ascii="Calibri" w:cs="Calibri" w:eastAsia="Calibri" w:hAnsi="Calibri"/>
          <w:sz w:val="22"/>
          <w:szCs w:val="22"/>
        </w:rPr>
        <w:t xml:space="preserve"> A compilable empty solution with correct project references.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Phase 2 — Domain Layer (Component 02)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2.1 — Core Entities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Follow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Component 02 — Domain Layer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02-DOMAIN-LAYER.md</w:t>
      </w:r>
      <w:r>
        <w:rPr>
          <w:rFonts w:ascii="Calibri" w:cs="Calibri" w:eastAsia="Calibri" w:hAnsi="Calibri"/>
          <w:sz w:val="22"/>
          <w:szCs w:val="22"/>
        </w:rPr>
        <w:t xml:space="preserve">) to create: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BaseEntity</w:t>
      </w:r>
      <w:r>
        <w:rPr>
          <w:rFonts w:ascii="Calibri" w:cs="Calibri" w:eastAsia="Calibri" w:hAnsi="Calibri"/>
          <w:sz w:val="22"/>
          <w:szCs w:val="22"/>
        </w:rPr>
        <w:t xml:space="preserve"> abstract class with audit fields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</w:t>
      </w:r>
      <w:r>
        <w:rPr>
          <w:rFonts w:ascii="Calibri" w:cs="Calibri" w:eastAsia="Calibri" w:hAnsi="Calibri"/>
          <w:sz w:val="22"/>
          <w:szCs w:val="22"/>
        </w:rPr>
        <w:t xml:space="preserve"> entity (Id, Title, Pages, FilePath, Language, IsAvailable, etc.)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Author</w:t>
      </w:r>
      <w:r>
        <w:rPr>
          <w:rFonts w:ascii="Calibri" w:cs="Calibri" w:eastAsia="Calibri" w:hAnsi="Calibri"/>
          <w:sz w:val="22"/>
          <w:szCs w:val="22"/>
        </w:rPr>
        <w:t xml:space="preserve"> entity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Genre</w:t>
      </w:r>
      <w:r>
        <w:rPr>
          <w:rFonts w:ascii="Calibri" w:cs="Calibri" w:eastAsia="Calibri" w:hAnsi="Calibri"/>
          <w:sz w:val="22"/>
          <w:szCs w:val="22"/>
        </w:rPr>
        <w:t xml:space="preserve"> entity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</w:t>
      </w:r>
      <w:r>
        <w:rPr>
          <w:rFonts w:ascii="Calibri" w:cs="Calibri" w:eastAsia="Calibri" w:hAnsi="Calibri"/>
          <w:sz w:val="22"/>
          <w:szCs w:val="22"/>
        </w:rPr>
        <w:t xml:space="preserve"> entity with role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BookDownload</w:t>
      </w:r>
      <w:r>
        <w:rPr>
          <w:rFonts w:ascii="Calibri" w:cs="Calibri" w:eastAsia="Calibri" w:hAnsi="Calibri"/>
          <w:sz w:val="22"/>
          <w:szCs w:val="22"/>
        </w:rPr>
        <w:t xml:space="preserve"> entity (tracks who downloaded what)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BookAuthor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BookGenre</w:t>
      </w:r>
      <w:r>
        <w:rPr>
          <w:rFonts w:ascii="Calibri" w:cs="Calibri" w:eastAsia="Calibri" w:hAnsi="Calibri"/>
          <w:sz w:val="22"/>
          <w:szCs w:val="22"/>
        </w:rPr>
        <w:t xml:space="preserve"> join entities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2.2 — Value Objects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Email</w:t>
      </w:r>
      <w:r>
        <w:rPr>
          <w:rFonts w:ascii="Calibri" w:cs="Calibri" w:eastAsia="Calibri" w:hAnsi="Calibri"/>
          <w:sz w:val="22"/>
          <w:szCs w:val="22"/>
        </w:rPr>
        <w:t xml:space="preserve"> value object with validation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UserRole</w:t>
      </w:r>
      <w:r>
        <w:rPr>
          <w:rFonts w:ascii="Calibri" w:cs="Calibri" w:eastAsia="Calibri" w:hAnsi="Calibri"/>
          <w:sz w:val="22"/>
          <w:szCs w:val="22"/>
        </w:rPr>
        <w:t xml:space="preserve"> enum (Admin, Regular)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Language</w:t>
      </w:r>
      <w:r>
        <w:rPr>
          <w:rFonts w:ascii="Calibri" w:cs="Calibri" w:eastAsia="Calibri" w:hAnsi="Calibri"/>
          <w:sz w:val="22"/>
          <w:szCs w:val="22"/>
        </w:rPr>
        <w:t xml:space="preserve"> enum (Spanish, English, Other)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2.3 — Repository Interfaces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IBookRepository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IAuthorRepository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IGenreRepository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IUserRepository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IBookDownloadRepository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IUnitOfWork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2.4 — Domain Services &amp; Events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IDomainEvent</w:t>
      </w:r>
      <w:r>
        <w:rPr>
          <w:rFonts w:ascii="Calibri" w:cs="Calibri" w:eastAsia="Calibri" w:hAnsi="Calibri"/>
          <w:sz w:val="22"/>
          <w:szCs w:val="22"/>
        </w:rPr>
        <w:t xml:space="preserve"> marker interface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BookSearchedEvent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BookDownloadedEvent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  <w:r>
        <w:rPr>
          <w:rFonts w:ascii="Calibri" w:cs="Calibri" w:eastAsia="Calibri" w:hAnsi="Calibri"/>
          <w:sz w:val="22"/>
          <w:szCs w:val="22"/>
        </w:rPr>
        <w:t xml:space="preserve"> Pure domain layer with no external dependencies.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Phase 3 — Application Layer / CQRS (Component 03)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3.1 — Install MediatR &amp; FluentValidation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Follow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Component 03 — Application Layer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03-APPLICATION-LAYER.md</w:t>
      </w:r>
      <w:r>
        <w:rPr>
          <w:rFonts w:ascii="Calibri" w:cs="Calibri" w:eastAsia="Calibri" w:hAnsi="Calibri"/>
          <w:sz w:val="22"/>
          <w:szCs w:val="22"/>
        </w:rPr>
        <w:t xml:space="preserve">) for: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MediatR pipeline setup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FluentValidation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AutoMapper profiles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3.2 — Authentication Use Cases</w:t>
      </w: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RegisterUserCommand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Command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 user signup with email &amp; password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LoginUserCommand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Command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 JWT token on success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GetCurrentUserQuery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Query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 profile of authenticated user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3.3 — Book Use Cases</w:t>
      </w: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SearchBooksQuery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Query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 by title, author, genre, year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GetBookByIdQuery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Query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single book details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GetBooksPagedQuery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Query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Paginated book listing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DownloadBookCommand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Command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requests eBook file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3.4 — Admin Use Cases</w:t>
      </w: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CreateBookCommand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Command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adds a new book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UpdateBookCommand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Command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edits book metadata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DeleteBookCommand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Command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removes a book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CreateAuthorCommand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Command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adds an author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UpdateAuthorCommand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Command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edits author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DeleteAuthorCommand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Command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removes author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CreateGenreCommand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Command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adds genre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UpdateGenreCommand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Command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edits genre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DeleteGenreCommand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Command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removes genre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GetUsersQuery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Query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views all users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UpdateUserRoleCommand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Command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changes user role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UploadBookFileCommand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Command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uploads ePub file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3.5 — DTOs &amp; Validators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BookDto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BookDetailDto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BookSearchResultDto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AuthorDto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GenreDto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UserDto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RegisterUserDto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LoginDto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AuthResponseDto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PagedResultDto&lt;T&gt;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FluentValidation validators for all commands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  <w:r>
        <w:rPr>
          <w:rFonts w:ascii="Calibri" w:cs="Calibri" w:eastAsia="Calibri" w:hAnsi="Calibri"/>
          <w:sz w:val="22"/>
          <w:szCs w:val="22"/>
        </w:rPr>
        <w:t xml:space="preserve"> Application layer with all CQRS handlers, DTOs, and validators.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Phase 4 — Infrastructure Layer (Component 04)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4.1 — EF Core DbContext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Follow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Component 04 — Infrastructure Layer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04-INFRASTRUCTURE-LAYER.md</w:t>
      </w:r>
      <w:r>
        <w:rPr>
          <w:rFonts w:ascii="Calibri" w:cs="Calibri" w:eastAsia="Calibri" w:hAnsi="Calibri"/>
          <w:sz w:val="22"/>
          <w:szCs w:val="22"/>
        </w:rPr>
        <w:t xml:space="preserve">) for: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AppDbContext</w:t>
      </w:r>
      <w:r>
        <w:rPr>
          <w:rFonts w:ascii="Calibri" w:cs="Calibri" w:eastAsia="Calibri" w:hAnsi="Calibri"/>
          <w:sz w:val="22"/>
          <w:szCs w:val="22"/>
        </w:rPr>
        <w:t xml:space="preserve"> with all DbSets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Fluent API entity configurations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Query filters (soft delete, active only)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DB-agnostic configuration support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4.2 — Repository Implementations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Concrete implementations for all repository interfaces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Generic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Repository&lt;T&gt;</w:t>
      </w:r>
      <w:r>
        <w:rPr>
          <w:rFonts w:ascii="Calibri" w:cs="Calibri" w:eastAsia="Calibri" w:hAnsi="Calibri"/>
          <w:sz w:val="22"/>
          <w:szCs w:val="22"/>
        </w:rPr>
        <w:t xml:space="preserve"> base class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UnitOfWork</w:t>
      </w:r>
      <w:r>
        <w:rPr>
          <w:rFonts w:ascii="Calibri" w:cs="Calibri" w:eastAsia="Calibri" w:hAnsi="Calibri"/>
          <w:sz w:val="22"/>
          <w:szCs w:val="22"/>
        </w:rPr>
        <w:t xml:space="preserve"> implementation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4.3 — 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JwtTokenService</w:t>
      </w:r>
      <w:r>
        <w:rPr>
          <w:rFonts w:ascii="Calibri" w:cs="Calibri" w:eastAsia="Calibri" w:hAnsi="Calibri"/>
          <w:sz w:val="22"/>
          <w:szCs w:val="22"/>
        </w:rPr>
        <w:t xml:space="preserve"> — generates and validates JWT tokens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PasswordHashService</w:t>
      </w:r>
      <w:r>
        <w:rPr>
          <w:rFonts w:ascii="Calibri" w:cs="Calibri" w:eastAsia="Calibri" w:hAnsi="Calibri"/>
          <w:sz w:val="22"/>
          <w:szCs w:val="22"/>
        </w:rPr>
        <w:t xml:space="preserve"> — bcrypt hashing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FileStorageService</w:t>
      </w:r>
      <w:r>
        <w:rPr>
          <w:rFonts w:ascii="Calibri" w:cs="Calibri" w:eastAsia="Calibri" w:hAnsi="Calibri"/>
          <w:sz w:val="22"/>
          <w:szCs w:val="22"/>
        </w:rPr>
        <w:t xml:space="preserve"> — manages ePub files on disk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CurrentUserService</w:t>
      </w:r>
      <w:r>
        <w:rPr>
          <w:rFonts w:ascii="Calibri" w:cs="Calibri" w:eastAsia="Calibri" w:hAnsi="Calibri"/>
          <w:sz w:val="22"/>
          <w:szCs w:val="22"/>
        </w:rPr>
        <w:t xml:space="preserve"> — extracts user from HttpContext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4.4 — DI Registration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DependencyInjection.cs</w:t>
      </w:r>
      <w:r>
        <w:rPr>
          <w:rFonts w:ascii="Calibri" w:cs="Calibri" w:eastAsia="Calibri" w:hAnsi="Calibri"/>
          <w:sz w:val="22"/>
          <w:szCs w:val="22"/>
        </w:rPr>
        <w:t xml:space="preserve"> extension method for clean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Program.cs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  <w:r>
        <w:rPr>
          <w:rFonts w:ascii="Calibri" w:cs="Calibri" w:eastAsia="Calibri" w:hAnsi="Calibri"/>
          <w:sz w:val="22"/>
          <w:szCs w:val="22"/>
        </w:rPr>
        <w:t xml:space="preserve"> Infrastructure layer ready to connect to SQL Server and file system.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Phase 5 — Web API Layer (Component 05)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5.1 — Controllers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Follow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Component 05 — API Layer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05-API-LAYER.md</w:t>
      </w:r>
      <w:r>
        <w:rPr>
          <w:rFonts w:ascii="Calibri" w:cs="Calibri" w:eastAsia="Calibri" w:hAnsi="Calibri"/>
          <w:sz w:val="22"/>
          <w:szCs w:val="22"/>
        </w:rPr>
        <w:t xml:space="preserve">) to create: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AuthController</w:t>
      </w:r>
      <w:r>
        <w:rPr>
          <w:rFonts w:ascii="Calibri" w:cs="Calibri" w:eastAsia="Calibri" w:hAnsi="Calibri"/>
          <w:sz w:val="22"/>
          <w:szCs w:val="22"/>
        </w:rPr>
        <w:t xml:space="preserve"> — Register, Login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BooksController</w:t>
      </w:r>
      <w:r>
        <w:rPr>
          <w:rFonts w:ascii="Calibri" w:cs="Calibri" w:eastAsia="Calibri" w:hAnsi="Calibri"/>
          <w:sz w:val="22"/>
          <w:szCs w:val="22"/>
        </w:rPr>
        <w:t xml:space="preserve"> — Search, GetById, Download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AuthorsController</w:t>
      </w:r>
      <w:r>
        <w:rPr>
          <w:rFonts w:ascii="Calibri" w:cs="Calibri" w:eastAsia="Calibri" w:hAnsi="Calibri"/>
          <w:sz w:val="22"/>
          <w:szCs w:val="22"/>
        </w:rPr>
        <w:t xml:space="preserve"> — CRUD (Admin)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GenresController</w:t>
      </w:r>
      <w:r>
        <w:rPr>
          <w:rFonts w:ascii="Calibri" w:cs="Calibri" w:eastAsia="Calibri" w:hAnsi="Calibri"/>
          <w:sz w:val="22"/>
          <w:szCs w:val="22"/>
        </w:rPr>
        <w:t xml:space="preserve"> — CRUD (Admin)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UsersController</w:t>
      </w:r>
      <w:r>
        <w:rPr>
          <w:rFonts w:ascii="Calibri" w:cs="Calibri" w:eastAsia="Calibri" w:hAnsi="Calibri"/>
          <w:sz w:val="22"/>
          <w:szCs w:val="22"/>
        </w:rPr>
        <w:t xml:space="preserve"> — List, UpdateRole (Admin)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FilesController</w:t>
      </w:r>
      <w:r>
        <w:rPr>
          <w:rFonts w:ascii="Calibri" w:cs="Calibri" w:eastAsia="Calibri" w:hAnsi="Calibri"/>
          <w:sz w:val="22"/>
          <w:szCs w:val="22"/>
        </w:rPr>
        <w:t xml:space="preserve"> — Upload ePub (Admin)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5.2 — Middleware &amp; Filters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Global exception handling middleware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Request/response logging middleware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[Authorize]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[RequireRole]</w:t>
      </w:r>
      <w:r>
        <w:rPr>
          <w:rFonts w:ascii="Calibri" w:cs="Calibri" w:eastAsia="Calibri" w:hAnsi="Calibri"/>
          <w:sz w:val="22"/>
          <w:szCs w:val="22"/>
        </w:rPr>
        <w:t xml:space="preserve"> decorators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5.3 — Program.cs Configuration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Scalar UI with JWT auth 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CORS policy for frontend origins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EF Core + SQL Server connection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MediatR, AutoMapper, FluentValidation registrations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JWT Bearer authentication middleware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  <w:r>
        <w:rPr>
          <w:rFonts w:ascii="Calibri" w:cs="Calibri" w:eastAsia="Calibri" w:hAnsi="Calibri"/>
          <w:sz w:val="22"/>
          <w:szCs w:val="22"/>
        </w:rPr>
        <w:t xml:space="preserve"> Fully functional REST API with Scalar UI.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Phase 6 — JWT Authentication (Component 06)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Follow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Component 06 — Authentication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06-AUTHENTICATION.md</w:t>
      </w:r>
      <w:r>
        <w:rPr>
          <w:rFonts w:ascii="Calibri" w:cs="Calibri" w:eastAsia="Calibri" w:hAnsi="Calibri"/>
          <w:sz w:val="22"/>
          <w:szCs w:val="22"/>
        </w:rPr>
        <w:t xml:space="preserve">) for the complete auth flow:
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 registers → password is bcrypt-hashed → stored in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 logs in → credentials verified → JWT token returned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JWT contains: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email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role</w:t>
      </w:r>
      <w:r>
        <w:rPr>
          <w:rFonts w:ascii="Calibri" w:cs="Calibri" w:eastAsia="Calibri" w:hAnsi="Calibri"/>
          <w:sz w:val="22"/>
          <w:szCs w:val="22"/>
        </w:rPr>
        <w:t xml:space="preserve">,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validates JWT on each protected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Role-based authorization (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[Authorize(Roles = "Admin")]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  <w:r>
        <w:rPr>
          <w:rFonts w:ascii="Calibri" w:cs="Calibri" w:eastAsia="Calibri" w:hAnsi="Calibri"/>
          <w:sz w:val="22"/>
          <w:szCs w:val="22"/>
        </w:rPr>
        <w:t xml:space="preserve"> Secure JWT authentication and role-based authorization.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Phase 7 — Database Migrations (Component 07)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Follow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Component 07 — Database Migrations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07-DATABASE-MIGRATIONS.md</w:t>
      </w:r>
      <w:r>
        <w:rPr>
          <w:rFonts w:ascii="Calibri" w:cs="Calibri" w:eastAsia="Calibri" w:hAnsi="Calibri"/>
          <w:sz w:val="22"/>
          <w:szCs w:val="22"/>
        </w:rPr>
        <w:t xml:space="preserve">) to:
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Configure connection strings for SQL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the initial EF Core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Execute the two-pass seeder (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dotnet run --project scripts/EBookLibrary.Seeder</w:t>
      </w:r>
      <w:r>
        <w:rPr>
          <w:rFonts w:ascii="Calibri" w:cs="Calibri" w:eastAsia="Calibri" w:hAnsi="Calibri"/>
          <w:sz w:val="22"/>
          <w:szCs w:val="22"/>
        </w:rPr>
        <w:t xml:space="preserve">) — parses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lista_autor.html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lista_generos.html</w:t>
      </w:r>
      <w:r>
        <w:rPr>
          <w:rFonts w:ascii="Calibri" w:cs="Calibri" w:eastAsia="Calibri" w:hAnsi="Calibri"/>
          <w:sz w:val="22"/>
          <w:szCs w:val="22"/>
        </w:rPr>
        <w:t xml:space="preserve">, deduplicates all 51,599 books, normalizes 128 genres, and auto-loads data into the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schema in SSMS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  <w:r>
        <w:rPr>
          <w:rFonts w:ascii="Calibri" w:cs="Calibri" w:eastAsia="Calibri" w:hAnsi="Calibri"/>
          <w:sz w:val="22"/>
          <w:szCs w:val="22"/>
        </w:rPr>
        <w:t xml:space="preserve"> Populated SQL Server database ready for development.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Phase 8 — React Frontend (Component 08)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8.1 — Project Setup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Follow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Component 08 — React Frontend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08-REACT-FRONTEND.md</w:t>
      </w:r>
      <w:r>
        <w:rPr>
          <w:rFonts w:ascii="Calibri" w:cs="Calibri" w:eastAsia="Calibri" w:hAnsi="Calibri"/>
          <w:sz w:val="22"/>
          <w:szCs w:val="22"/>
        </w:rPr>
        <w:t xml:space="preserve">) for: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Vite + React 18 + TypeScript scaffold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Tailwind CSS for Barnes &amp; Noble-style UI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React Router v6 for navigation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Axios + TanStack Query for API calls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Zustand for auth state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i18next for EN/ES localization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8.2 — Pages</w:t>
      </w: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Home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Hero section, featured books, categories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/search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Full-text search with filters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Detail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/books/:id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Cover, metadata, download button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/login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Email/password form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Register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/register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Signup form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Profile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/profile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info, download history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Dashboard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Stats overview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Books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/admin/books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CRUD for books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Authors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/admin/authors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CRUD for authors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Genres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/admin/genres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CRUD for genres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Users</w:t>
            </w:r>
          </w:p>
        </w:tc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/admin/users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 management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 Upload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/admin/upload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ePub file upload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  <w:r>
        <w:rPr>
          <w:rFonts w:ascii="Calibri" w:cs="Calibri" w:eastAsia="Calibri" w:hAnsi="Calibri"/>
          <w:sz w:val="22"/>
          <w:szCs w:val="22"/>
        </w:rPr>
        <w:t xml:space="preserve"> A functioning React SPA connected to the backend API.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Phase 9 — Blazor Frontend (Component 09)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Follow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Component 09 — Blazor Frontend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09-BLAZOR-FRONTEND.md</w:t>
      </w:r>
      <w:r>
        <w:rPr>
          <w:rFonts w:ascii="Calibri" w:cs="Calibri" w:eastAsia="Calibri" w:hAnsi="Calibri"/>
          <w:sz w:val="22"/>
          <w:szCs w:val="22"/>
        </w:rPr>
        <w:t xml:space="preserve">) for: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Blazor WebAssembly project with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Same page structure as React frontend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Localization (Spanish/English)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Reusable Razor components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HTTP client with JWT interceptor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  <w:r>
        <w:rPr>
          <w:rFonts w:ascii="Calibri" w:cs="Calibri" w:eastAsia="Calibri" w:hAnsi="Calibri"/>
          <w:sz w:val="22"/>
          <w:szCs w:val="22"/>
        </w:rPr>
        <w:t xml:space="preserve"> An alternative Blazor WebAssembly SPA.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Phase 10 — Unit Tests (Component 10)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Follow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Component 10 — Unit Tests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10-UNIT-TESTS.md</w:t>
      </w:r>
      <w:r>
        <w:rPr>
          <w:rFonts w:ascii="Calibri" w:cs="Calibri" w:eastAsia="Calibri" w:hAnsi="Calibri"/>
          <w:sz w:val="22"/>
          <w:szCs w:val="22"/>
        </w:rPr>
        <w:t xml:space="preserve">) for: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xUnit test projects for Domain, Application, and API layers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Moq for mocking dependencies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FluentAssertions for readable assertions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In-memory EF Core for integration-style tests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Critical Test Coverage</w:t>
      </w: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Class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RegisterUserCommandHandlerTests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Signup validation, duplicate email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LoginUserCommandHandlerTests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 login, wrong password, inactive user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SearchBooksQueryHandlerTests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 by title, author, genre, pagination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DownloadBookCommandHandlerTests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File exists, file missing, unauthorized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CreateBookCommandHandlerTests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 book, duplicate ISBN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JwtTokenServiceTests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Token generation, expiry, claims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BooksControllerTests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 status codes, response shapes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</w:t>
      </w:r>
      <w:r>
        <w:rPr>
          <w:rFonts w:ascii="Calibri" w:cs="Calibri" w:eastAsia="Calibri" w:hAnsi="Calibri"/>
          <w:sz w:val="22"/>
          <w:szCs w:val="22"/>
        </w:rPr>
        <w:t xml:space="preserve"> Comprehensive test suite with &gt;80% coverage on the Application layer.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Development Sequence Summary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Phase 1: Solution Setup          → 01-SOLUTION-SETUP.md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Phase 2: Domain Layer            → 02-DOMAIN-LAYER.md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Phase 3: Application Layer       → 03-APPLICATION-LAYER.md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Phase 4: Infrastructure Layer    → 04-INFRASTRUCTURE-LAYER.md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Phase 5: API Layer               → 05-API-LAYER.md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Phase 6: Authentication          → 06-AUTHENTICATION.md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Phase 7: Database &amp; Migrations   → 07-DATABASE-MIGRATIONS.md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Phase 8: React Frontend          → 08-REACT-FRONTEND.md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Phase 9: Blazor Frontend         → 09-BLAZOR-FRONTEND.md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Phase 10: Unit Tests             → 10-UNIT-TESTS.md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Key Architectural Decisions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Clean Architecture Dependency Rule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Domain ← Application ← Infrastructure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← WebApi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Domain</w:t>
      </w:r>
      <w:r>
        <w:rPr>
          <w:rFonts w:ascii="Calibri" w:cs="Calibri" w:eastAsia="Calibri" w:hAnsi="Calibri"/>
          <w:sz w:val="22"/>
          <w:szCs w:val="22"/>
        </w:rPr>
        <w:t xml:space="preserve">: No external dependencies. Pure C# classes.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</w:t>
      </w:r>
      <w:r>
        <w:rPr>
          <w:rFonts w:ascii="Calibri" w:cs="Calibri" w:eastAsia="Calibri" w:hAnsi="Calibri"/>
          <w:sz w:val="22"/>
          <w:szCs w:val="22"/>
        </w:rPr>
        <w:t xml:space="preserve">: Depends only on Domain. Uses interfaces for everything external.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Infrastructure</w:t>
      </w:r>
      <w:r>
        <w:rPr>
          <w:rFonts w:ascii="Calibri" w:cs="Calibri" w:eastAsia="Calibri" w:hAnsi="Calibri"/>
          <w:sz w:val="22"/>
          <w:szCs w:val="22"/>
        </w:rPr>
        <w:t xml:space="preserve">: Implements application interfaces. Depends on EF Core, JWT, file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WebApi</w:t>
      </w:r>
      <w:r>
        <w:rPr>
          <w:rFonts w:ascii="Calibri" w:cs="Calibri" w:eastAsia="Calibri" w:hAnsi="Calibri"/>
          <w:sz w:val="22"/>
          <w:szCs w:val="22"/>
        </w:rPr>
        <w:t xml:space="preserve">: Depends on Application (sends commands/queries via MediatR). Configures Infrastructure.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CQRS with MediatR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Commands mutate state and return minimal data (Id, success flag)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Queries are read-only and return DTOs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handler is a single-responsibility class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Pipeline behaviors handle cross-cutting concerns (logging, validation, transactions)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Database Agnosticism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SQL Server-specific configuration is isolated in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Infrastructure/Persistence/SqlServer/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Switching to PostgreSQL requires only adding the Npgsql EF Core package and changing the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UseNpgsql()</w:t>
      </w:r>
      <w:r>
        <w:rPr>
          <w:rFonts w:ascii="Calibri" w:cs="Calibri" w:eastAsia="Calibri" w:hAnsi="Calibri"/>
          <w:sz w:val="22"/>
          <w:szCs w:val="22"/>
        </w:rPr>
        <w:t xml:space="preserve"> call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Migrations folder is provider-specific: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Migrations/SqlServer/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Migrations/Postgres/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 Storage Strategy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eBooks are stored on the server file system (NOT in the database)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Book.FilePath</w:t>
      </w:r>
      <w:r>
        <w:rPr>
          <w:rFonts w:ascii="Calibri" w:cs="Calibri" w:eastAsia="Calibri" w:hAnsi="Calibri"/>
          <w:sz w:val="22"/>
          <w:szCs w:val="22"/>
        </w:rPr>
        <w:t xml:space="preserve"> column stores a relative path: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books/{genre}/{filename}.epub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FileStorageService</w:t>
      </w:r>
      <w:r>
        <w:rPr>
          <w:rFonts w:ascii="Calibri" w:cs="Calibri" w:eastAsia="Calibri" w:hAnsi="Calibri"/>
          <w:sz w:val="22"/>
          <w:szCs w:val="22"/>
        </w:rPr>
        <w:t xml:space="preserve"> resolves the absolute path using a configurable base directory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Future enhancement: swap to Azure Blob Storage by replacing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FileStorageService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Folder Structure Reference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EBookLibrary/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src/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EBookLibrary.Domain/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Entities/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ValueObjects/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Enums/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Events/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Interfaces/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EBookLibrary.Application/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Common/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│   ├── Behaviors/          ← MediatR Pipeline Behaviors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│   ├── Interfaces/         ← Service interfaces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│   ├── Mappings/           ← AutoMapper profiles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│   └── Models/             ← Shared DTOs (PagedResult, Result&lt;T&gt;)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Auth/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│   ├── Commands/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│   └── Queries/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Books/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│   ├── Commands/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│   └── Queries/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Authors/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Genres/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Users/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EBookLibrary.Infrastructure/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Persistence/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│   ├── AppDbContext.cs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│   ├── Configurations/     ← Fluent API configs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│   └── Migrations/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Repositories/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Services/               ← JWT, Password, FileStorage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DependencyInjection.cs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EBookLibrary.WebApi/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Controllers/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Middleware/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Filters/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Extensions/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Program.cs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EBookLibrary.React/         ← Vite React TypeScript project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EBookLibrary.Blazor/        ← Blazor WebAssembly project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tests/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EBookLibrary.Domain.Tests/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EBookLibrary.Application.Tests/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EBookLibrary.WebApi.Tests/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docs/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(this file and all component guides)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scripts/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seed-data.sql              ← Generated from HTML book lists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└── EBookLibrary.sln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Quick Reference — Most Important NuGet Packages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MediatR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Application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CQRS mediator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FluentValidation.DependencyInjectionExtensions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Application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Command/Query validation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AutoMapper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Application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Object mapping (DI extensions built-in since v12)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Microsoft.EntityFrameworkCore.SqlServer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Infrastructure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EF Core SQL Server provider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Microsoft.EntityFrameworkCore.Tools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Infrastructure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Migrations tooling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BCrypt.Net-Next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Infrastructure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Password hashing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Microsoft.AspNetCore.Authentication.JwtBearer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WebApi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middleware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Microsoft.AspNetCore.OpenApi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WebApi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OpenAPI document generation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Scalar.AspNetCore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WebApi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Interactive API UI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xunit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 framework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Moq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Mocking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FluentAssertions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Assertion library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B0133A"/>
                <w:sz w:val="20"/>
                <w:szCs w:val="20"/>
                <w:shd w:fill="F0F0F0" w:color="F0F0F0" w:val="solid"/>
              </w:rPr>
              <w:t xml:space="preserve">Microsoft.EntityFrameworkCore.InMemory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In-memory DB for tests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*D</w:t>
      </w:r>
      <w:r>
        <w:rPr>
          <w:rFonts w:ascii="Calibri" w:cs="Calibri" w:eastAsia="Calibri" w:hAnsi="Calibri"/>
          <w:sz w:val="22"/>
          <w:szCs w:val="22"/>
        </w:rPr>
        <w:t xml:space="preserve">ocument version: 1.0 — EBook Library Project — March 2026</w:t>
      </w:r>
      <w:r>
        <w:rPr>
          <w:rFonts w:ascii="Calibri" w:cs="Calibri" w:eastAsia="Calibri" w:hAnsi="Calibri"/>
          <w:sz w:val="22"/>
          <w:szCs w:val="22"/>
        </w:rPr>
        <w:t xml:space="preserve">*
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1A3C7C" w:sz="2"/>
      </w:pBdr>
      <w:spacing w:before="12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Technical Documentation  |  Page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1A3C7C" w:sz="4"/>
      </w:pBdr>
      <w:spacing w:after="12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— </w:t>
    </w:r>
    <w:r>
      <w:rPr>
        <w:rFonts w:ascii="Calibri" w:cs="Calibri" w:eastAsia="Calibri" w:hAnsi="Calibri"/>
        <w:b/>
        <w:bCs/>
        <w:color w:val="1A3C7C"/>
        <w:sz w:val="18"/>
        <w:szCs w:val="18"/>
      </w:rPr>
      <w:t xml:space="preserve">EBook Library — Complete Step-by-Step Development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2026-04-30T17:44:25.885Z</dcterms:created>
  <dcterms:modified xsi:type="dcterms:W3CDTF">2026-04-30T17:44:25.912Z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